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03FCD2">
      <w:pPr>
        <w:jc w:val="center"/>
        <w:rPr>
          <w:rFonts w:hint="default"/>
          <w:b/>
          <w:bCs/>
          <w:lang w:val="vi-VN"/>
        </w:rPr>
      </w:pPr>
      <w:bookmarkStart w:id="1" w:name="_GoBack"/>
      <w:r>
        <w:rPr>
          <w:rFonts w:hint="default"/>
          <w:b/>
          <w:bCs/>
          <w:lang w:val="vi-VN"/>
        </w:rPr>
        <w:t>KEY</w:t>
      </w:r>
    </w:p>
    <w:bookmarkEnd w:id="1"/>
    <w:p w14:paraId="153F97EB">
      <w:pPr>
        <w:jc w:val="center"/>
        <w:rPr>
          <w:rFonts w:hint="default" w:ascii="Times New Roman" w:hAnsi="Times New Roman" w:cs="Times New Roman"/>
          <w:b/>
          <w:sz w:val="26"/>
          <w:szCs w:val="26"/>
        </w:rPr>
      </w:pPr>
      <w:r>
        <w:rPr>
          <w:rFonts w:hint="default" w:ascii="Times New Roman" w:hAnsi="Times New Roman" w:cs="Times New Roman"/>
          <w:b/>
          <w:sz w:val="26"/>
          <w:szCs w:val="26"/>
        </w:rPr>
        <w:t>PART A – LISTENING (2.0 POINTS)</w:t>
      </w:r>
    </w:p>
    <w:p w14:paraId="5CCF6986">
      <w:pPr>
        <w:spacing w:line="276" w:lineRule="auto"/>
        <w:jc w:val="both"/>
        <w:rPr>
          <w:rFonts w:ascii="Times New Roman" w:hAnsi="Times New Roman"/>
          <w:b/>
          <w:bCs/>
          <w:i/>
          <w:sz w:val="26"/>
          <w:szCs w:val="26"/>
        </w:rPr>
      </w:pPr>
      <w:r>
        <w:rPr>
          <w:rFonts w:hint="default" w:ascii="Times New Roman" w:hAnsi="Times New Roman" w:cs="Times New Roman"/>
          <w:b/>
          <w:bCs/>
          <w:sz w:val="26"/>
          <w:szCs w:val="26"/>
        </w:rPr>
        <w:t xml:space="preserve">Task 1. </w:t>
      </w:r>
      <w:r>
        <w:rPr>
          <w:rFonts w:hint="default" w:ascii="Times New Roman" w:hAnsi="Times New Roman"/>
          <w:b/>
          <w:i/>
          <w:sz w:val="26"/>
          <w:szCs w:val="26"/>
        </w:rPr>
        <w:t xml:space="preserve">Listen to the recording </w:t>
      </w:r>
      <w:r>
        <w:rPr>
          <w:rFonts w:ascii="Times New Roman" w:hAnsi="Times New Roman"/>
          <w:b/>
          <w:i/>
          <w:sz w:val="26"/>
          <w:szCs w:val="26"/>
        </w:rPr>
        <w:t>and tick true (T) or false (F) to the statement.</w:t>
      </w:r>
    </w:p>
    <w:tbl>
      <w:tblPr>
        <w:tblStyle w:val="12"/>
        <w:tblW w:w="986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25"/>
        <w:gridCol w:w="1035"/>
        <w:gridCol w:w="1005"/>
      </w:tblGrid>
      <w:tr w14:paraId="3F3C8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25" w:type="dxa"/>
            <w:shd w:val="clear" w:color="auto" w:fill="auto"/>
            <w:noWrap w:val="0"/>
            <w:vAlign w:val="top"/>
          </w:tcPr>
          <w:p w14:paraId="6415DBA8">
            <w:pPr>
              <w:widowControl w:val="0"/>
              <w:spacing w:line="276" w:lineRule="auto"/>
              <w:jc w:val="center"/>
              <w:rPr>
                <w:rFonts w:ascii="Times New Roman" w:hAnsi="Times New Roman"/>
                <w:b/>
                <w:bCs/>
                <w:sz w:val="26"/>
                <w:szCs w:val="26"/>
              </w:rPr>
            </w:pPr>
            <w:r>
              <w:rPr>
                <w:rFonts w:ascii="Times New Roman" w:hAnsi="Times New Roman"/>
                <w:b/>
                <w:bCs/>
                <w:sz w:val="26"/>
                <w:szCs w:val="26"/>
              </w:rPr>
              <w:t>Statements</w:t>
            </w:r>
          </w:p>
        </w:tc>
        <w:tc>
          <w:tcPr>
            <w:tcW w:w="1035" w:type="dxa"/>
            <w:shd w:val="clear" w:color="auto" w:fill="auto"/>
            <w:noWrap w:val="0"/>
            <w:vAlign w:val="top"/>
          </w:tcPr>
          <w:p w14:paraId="03BF4298">
            <w:pPr>
              <w:widowControl w:val="0"/>
              <w:spacing w:line="276" w:lineRule="auto"/>
              <w:jc w:val="both"/>
              <w:rPr>
                <w:rFonts w:ascii="Times New Roman" w:hAnsi="Times New Roman"/>
                <w:b/>
                <w:bCs/>
                <w:sz w:val="26"/>
                <w:szCs w:val="26"/>
              </w:rPr>
            </w:pPr>
            <w:r>
              <w:rPr>
                <w:rFonts w:ascii="Times New Roman" w:hAnsi="Times New Roman"/>
                <w:b/>
                <w:bCs/>
                <w:sz w:val="26"/>
                <w:szCs w:val="26"/>
              </w:rPr>
              <w:t>True</w:t>
            </w:r>
          </w:p>
        </w:tc>
        <w:tc>
          <w:tcPr>
            <w:tcW w:w="1005" w:type="dxa"/>
            <w:shd w:val="clear" w:color="auto" w:fill="auto"/>
            <w:noWrap w:val="0"/>
            <w:vAlign w:val="top"/>
          </w:tcPr>
          <w:p w14:paraId="65457D5A">
            <w:pPr>
              <w:widowControl w:val="0"/>
              <w:spacing w:line="276" w:lineRule="auto"/>
              <w:jc w:val="both"/>
              <w:rPr>
                <w:rFonts w:ascii="Times New Roman" w:hAnsi="Times New Roman"/>
                <w:b/>
                <w:bCs/>
                <w:sz w:val="26"/>
                <w:szCs w:val="26"/>
              </w:rPr>
            </w:pPr>
            <w:r>
              <w:rPr>
                <w:rFonts w:ascii="Times New Roman" w:hAnsi="Times New Roman"/>
                <w:b/>
                <w:bCs/>
                <w:sz w:val="26"/>
                <w:szCs w:val="26"/>
              </w:rPr>
              <w:t>False</w:t>
            </w:r>
          </w:p>
        </w:tc>
      </w:tr>
      <w:tr w14:paraId="5DFF7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25" w:type="dxa"/>
            <w:shd w:val="clear" w:color="auto" w:fill="auto"/>
            <w:noWrap w:val="0"/>
            <w:vAlign w:val="top"/>
          </w:tcPr>
          <w:p w14:paraId="75BB3E69">
            <w:pPr>
              <w:rPr>
                <w:rFonts w:ascii="Times New Roman" w:hAnsi="Times New Roman"/>
                <w:bCs/>
                <w:sz w:val="26"/>
                <w:szCs w:val="26"/>
              </w:rPr>
            </w:pPr>
            <w:r>
              <w:rPr>
                <w:rFonts w:hint="default" w:ascii="Times New Roman" w:hAnsi="Times New Roman" w:cs="Times New Roman"/>
                <w:b/>
                <w:bCs/>
                <w:sz w:val="26"/>
                <w:szCs w:val="26"/>
              </w:rPr>
              <w:t>Question</w:t>
            </w:r>
            <w:r>
              <w:rPr>
                <w:rFonts w:hint="default" w:cs="Times New Roman"/>
                <w:b/>
                <w:bCs/>
                <w:sz w:val="26"/>
                <w:szCs w:val="26"/>
                <w:lang w:val="vi-VN"/>
              </w:rPr>
              <w:t xml:space="preserve"> </w:t>
            </w:r>
            <w:r>
              <w:rPr>
                <w:rFonts w:ascii="Times New Roman" w:hAnsi="Times New Roman"/>
                <w:bCs/>
                <w:sz w:val="26"/>
                <w:szCs w:val="26"/>
              </w:rPr>
              <w:t xml:space="preserve">1. </w:t>
            </w:r>
            <w:r>
              <w:rPr>
                <w:rFonts w:hint="default"/>
                <w:sz w:val="26"/>
                <w:szCs w:val="26"/>
              </w:rPr>
              <w:t>Mumbai is one of the least congested cities in the world.</w:t>
            </w:r>
          </w:p>
        </w:tc>
        <w:tc>
          <w:tcPr>
            <w:tcW w:w="1035" w:type="dxa"/>
            <w:shd w:val="clear" w:color="auto" w:fill="auto"/>
            <w:noWrap w:val="0"/>
            <w:vAlign w:val="top"/>
          </w:tcPr>
          <w:p w14:paraId="6B09D05C">
            <w:pPr>
              <w:widowControl w:val="0"/>
              <w:spacing w:line="276" w:lineRule="auto"/>
              <w:jc w:val="both"/>
              <w:rPr>
                <w:rFonts w:ascii="Times New Roman" w:hAnsi="Times New Roman"/>
                <w:bCs/>
                <w:sz w:val="26"/>
                <w:szCs w:val="26"/>
              </w:rPr>
            </w:pPr>
          </w:p>
        </w:tc>
        <w:tc>
          <w:tcPr>
            <w:tcW w:w="1005" w:type="dxa"/>
            <w:shd w:val="clear" w:color="auto" w:fill="auto"/>
            <w:noWrap w:val="0"/>
            <w:vAlign w:val="top"/>
          </w:tcPr>
          <w:p w14:paraId="668AEE52">
            <w:pPr>
              <w:widowControl w:val="0"/>
              <w:spacing w:line="276" w:lineRule="auto"/>
              <w:jc w:val="both"/>
              <w:rPr>
                <w:rFonts w:hint="default" w:ascii="Times New Roman" w:hAnsi="Times New Roman" w:cs="Times New Roman"/>
                <w:bCs/>
                <w:sz w:val="26"/>
                <w:szCs w:val="26"/>
                <w:lang w:val="vi-VN"/>
              </w:rPr>
            </w:pPr>
            <w:r>
              <w:rPr>
                <w:rFonts w:hint="default" w:ascii="Arial" w:hAnsi="Arial" w:cs="Arial"/>
                <w:bCs/>
                <w:sz w:val="26"/>
                <w:szCs w:val="26"/>
                <w:lang w:val="vi-VN"/>
              </w:rPr>
              <w:t>√</w:t>
            </w:r>
          </w:p>
        </w:tc>
      </w:tr>
      <w:tr w14:paraId="1885C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25" w:type="dxa"/>
            <w:shd w:val="clear" w:color="auto" w:fill="auto"/>
            <w:noWrap w:val="0"/>
            <w:vAlign w:val="top"/>
          </w:tcPr>
          <w:p w14:paraId="7A3506DF">
            <w:pPr>
              <w:rPr>
                <w:rFonts w:ascii="Times New Roman" w:hAnsi="Times New Roman"/>
                <w:bCs/>
                <w:sz w:val="26"/>
                <w:szCs w:val="26"/>
              </w:rPr>
            </w:pPr>
            <w:r>
              <w:rPr>
                <w:rFonts w:hint="default" w:ascii="Times New Roman" w:hAnsi="Times New Roman" w:cs="Times New Roman"/>
                <w:b/>
                <w:bCs/>
                <w:sz w:val="26"/>
                <w:szCs w:val="26"/>
              </w:rPr>
              <w:t>Question</w:t>
            </w:r>
            <w:r>
              <w:rPr>
                <w:rFonts w:hint="default" w:cs="Times New Roman"/>
                <w:b/>
                <w:bCs/>
                <w:sz w:val="26"/>
                <w:szCs w:val="26"/>
                <w:lang w:val="vi-VN"/>
              </w:rPr>
              <w:t xml:space="preserve"> </w:t>
            </w:r>
            <w:r>
              <w:rPr>
                <w:rFonts w:ascii="Times New Roman" w:hAnsi="Times New Roman"/>
                <w:bCs/>
                <w:sz w:val="26"/>
                <w:szCs w:val="26"/>
              </w:rPr>
              <w:t xml:space="preserve">2. </w:t>
            </w:r>
            <w:r>
              <w:rPr>
                <w:rFonts w:hint="default"/>
                <w:sz w:val="26"/>
                <w:szCs w:val="26"/>
              </w:rPr>
              <w:t>Traffic jams in Mumbai happen almost every day.</w:t>
            </w:r>
          </w:p>
        </w:tc>
        <w:tc>
          <w:tcPr>
            <w:tcW w:w="1035" w:type="dxa"/>
            <w:shd w:val="clear" w:color="auto" w:fill="auto"/>
            <w:noWrap w:val="0"/>
            <w:vAlign w:val="top"/>
          </w:tcPr>
          <w:p w14:paraId="76C6CB48">
            <w:pPr>
              <w:widowControl w:val="0"/>
              <w:spacing w:line="276" w:lineRule="auto"/>
              <w:jc w:val="both"/>
              <w:rPr>
                <w:rFonts w:hint="default" w:ascii="Times New Roman" w:hAnsi="Times New Roman" w:cs="Times New Roman"/>
                <w:bCs/>
                <w:sz w:val="26"/>
                <w:szCs w:val="26"/>
                <w:lang w:val="vi-VN"/>
              </w:rPr>
            </w:pPr>
            <w:r>
              <w:rPr>
                <w:rFonts w:hint="default" w:ascii="Arial" w:hAnsi="Arial" w:cs="Arial"/>
                <w:bCs/>
                <w:sz w:val="26"/>
                <w:szCs w:val="26"/>
                <w:lang w:val="vi-VN"/>
              </w:rPr>
              <w:t>√</w:t>
            </w:r>
          </w:p>
        </w:tc>
        <w:tc>
          <w:tcPr>
            <w:tcW w:w="1005" w:type="dxa"/>
            <w:shd w:val="clear" w:color="auto" w:fill="auto"/>
            <w:noWrap w:val="0"/>
            <w:vAlign w:val="top"/>
          </w:tcPr>
          <w:p w14:paraId="08BCC5AC">
            <w:pPr>
              <w:widowControl w:val="0"/>
              <w:spacing w:line="276" w:lineRule="auto"/>
              <w:jc w:val="both"/>
              <w:rPr>
                <w:rFonts w:ascii="Times New Roman" w:hAnsi="Times New Roman"/>
                <w:bCs/>
                <w:sz w:val="26"/>
                <w:szCs w:val="26"/>
              </w:rPr>
            </w:pPr>
          </w:p>
        </w:tc>
      </w:tr>
      <w:tr w14:paraId="6110C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25" w:type="dxa"/>
            <w:shd w:val="clear" w:color="auto" w:fill="auto"/>
            <w:noWrap w:val="0"/>
            <w:vAlign w:val="top"/>
          </w:tcPr>
          <w:p w14:paraId="50D6D652">
            <w:pPr>
              <w:rPr>
                <w:rFonts w:ascii="Times New Roman" w:hAnsi="Times New Roman"/>
                <w:bCs/>
                <w:sz w:val="26"/>
                <w:szCs w:val="26"/>
              </w:rPr>
            </w:pPr>
            <w:r>
              <w:rPr>
                <w:rFonts w:hint="default" w:ascii="Times New Roman" w:hAnsi="Times New Roman" w:cs="Times New Roman"/>
                <w:b/>
                <w:bCs/>
                <w:sz w:val="26"/>
                <w:szCs w:val="26"/>
              </w:rPr>
              <w:t>Question</w:t>
            </w:r>
            <w:r>
              <w:rPr>
                <w:rFonts w:hint="default" w:cs="Times New Roman"/>
                <w:b/>
                <w:bCs/>
                <w:sz w:val="26"/>
                <w:szCs w:val="26"/>
                <w:lang w:val="vi-VN"/>
              </w:rPr>
              <w:t xml:space="preserve"> </w:t>
            </w:r>
            <w:r>
              <w:rPr>
                <w:rFonts w:ascii="Times New Roman" w:hAnsi="Times New Roman"/>
                <w:bCs/>
                <w:sz w:val="26"/>
                <w:szCs w:val="26"/>
              </w:rPr>
              <w:t xml:space="preserve">3. </w:t>
            </w:r>
            <w:r>
              <w:rPr>
                <w:rFonts w:hint="default"/>
                <w:sz w:val="26"/>
                <w:szCs w:val="26"/>
              </w:rPr>
              <w:t>One reason for traffic jams is the large population of the city.</w:t>
            </w:r>
          </w:p>
        </w:tc>
        <w:tc>
          <w:tcPr>
            <w:tcW w:w="1035" w:type="dxa"/>
            <w:shd w:val="clear" w:color="auto" w:fill="auto"/>
            <w:noWrap w:val="0"/>
            <w:vAlign w:val="top"/>
          </w:tcPr>
          <w:p w14:paraId="7F5675D9">
            <w:pPr>
              <w:widowControl w:val="0"/>
              <w:spacing w:line="276" w:lineRule="auto"/>
              <w:jc w:val="both"/>
              <w:rPr>
                <w:rFonts w:ascii="Times New Roman" w:hAnsi="Times New Roman"/>
                <w:bCs/>
                <w:sz w:val="26"/>
                <w:szCs w:val="26"/>
              </w:rPr>
            </w:pPr>
          </w:p>
        </w:tc>
        <w:tc>
          <w:tcPr>
            <w:tcW w:w="1005" w:type="dxa"/>
            <w:shd w:val="clear" w:color="auto" w:fill="auto"/>
            <w:noWrap w:val="0"/>
            <w:vAlign w:val="top"/>
          </w:tcPr>
          <w:p w14:paraId="527CA61C">
            <w:pPr>
              <w:widowControl w:val="0"/>
              <w:spacing w:line="276" w:lineRule="auto"/>
              <w:jc w:val="both"/>
              <w:rPr>
                <w:rFonts w:hint="default" w:ascii="Times New Roman" w:hAnsi="Times New Roman"/>
                <w:bCs/>
                <w:sz w:val="26"/>
                <w:szCs w:val="26"/>
                <w:lang w:val="vi-VN"/>
              </w:rPr>
            </w:pPr>
            <w:r>
              <w:rPr>
                <w:rFonts w:hint="default" w:ascii="Arial" w:hAnsi="Arial" w:cs="Arial"/>
                <w:bCs/>
                <w:sz w:val="26"/>
                <w:szCs w:val="26"/>
                <w:lang w:val="vi-VN"/>
              </w:rPr>
              <w:t>√</w:t>
            </w:r>
          </w:p>
        </w:tc>
      </w:tr>
      <w:tr w14:paraId="63FE3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7825" w:type="dxa"/>
            <w:shd w:val="clear" w:color="auto" w:fill="auto"/>
            <w:noWrap w:val="0"/>
            <w:vAlign w:val="top"/>
          </w:tcPr>
          <w:p w14:paraId="4FFA2F5A">
            <w:pPr>
              <w:rPr>
                <w:rFonts w:ascii="Times New Roman" w:hAnsi="Times New Roman"/>
                <w:bCs/>
                <w:sz w:val="26"/>
                <w:szCs w:val="26"/>
              </w:rPr>
            </w:pPr>
            <w:r>
              <w:rPr>
                <w:rFonts w:hint="default" w:ascii="Times New Roman" w:hAnsi="Times New Roman" w:cs="Times New Roman"/>
                <w:b/>
                <w:bCs/>
                <w:sz w:val="26"/>
                <w:szCs w:val="26"/>
              </w:rPr>
              <w:t>Question</w:t>
            </w:r>
            <w:r>
              <w:rPr>
                <w:rFonts w:hint="default" w:cs="Times New Roman"/>
                <w:b/>
                <w:bCs/>
                <w:sz w:val="26"/>
                <w:szCs w:val="26"/>
                <w:lang w:val="vi-VN"/>
              </w:rPr>
              <w:t xml:space="preserve"> </w:t>
            </w:r>
            <w:r>
              <w:rPr>
                <w:rFonts w:ascii="Times New Roman" w:hAnsi="Times New Roman"/>
                <w:bCs/>
                <w:sz w:val="26"/>
                <w:szCs w:val="26"/>
              </w:rPr>
              <w:t xml:space="preserve">4. </w:t>
            </w:r>
            <w:r>
              <w:rPr>
                <w:rFonts w:hint="default"/>
                <w:sz w:val="26"/>
                <w:szCs w:val="26"/>
              </w:rPr>
              <w:t>The roads in Mumbai are wide and in very good condition.</w:t>
            </w:r>
          </w:p>
        </w:tc>
        <w:tc>
          <w:tcPr>
            <w:tcW w:w="1035" w:type="dxa"/>
            <w:shd w:val="clear" w:color="auto" w:fill="auto"/>
            <w:noWrap w:val="0"/>
            <w:vAlign w:val="top"/>
          </w:tcPr>
          <w:p w14:paraId="30678A6D">
            <w:pPr>
              <w:widowControl w:val="0"/>
              <w:spacing w:line="276" w:lineRule="auto"/>
              <w:jc w:val="both"/>
              <w:rPr>
                <w:rFonts w:hint="default" w:ascii="Times New Roman" w:hAnsi="Times New Roman"/>
                <w:bCs/>
                <w:sz w:val="26"/>
                <w:szCs w:val="26"/>
                <w:lang w:val="vi-VN"/>
              </w:rPr>
            </w:pPr>
            <w:r>
              <w:rPr>
                <w:rFonts w:hint="default" w:ascii="Arial" w:hAnsi="Arial" w:cs="Arial"/>
                <w:bCs/>
                <w:sz w:val="26"/>
                <w:szCs w:val="26"/>
                <w:lang w:val="vi-VN"/>
              </w:rPr>
              <w:t>√</w:t>
            </w:r>
          </w:p>
        </w:tc>
        <w:tc>
          <w:tcPr>
            <w:tcW w:w="1005" w:type="dxa"/>
            <w:shd w:val="clear" w:color="auto" w:fill="auto"/>
            <w:noWrap w:val="0"/>
            <w:vAlign w:val="top"/>
          </w:tcPr>
          <w:p w14:paraId="56FA9C36">
            <w:pPr>
              <w:widowControl w:val="0"/>
              <w:spacing w:line="276" w:lineRule="auto"/>
              <w:jc w:val="both"/>
              <w:rPr>
                <w:rFonts w:ascii="Times New Roman" w:hAnsi="Times New Roman"/>
                <w:bCs/>
                <w:sz w:val="26"/>
                <w:szCs w:val="26"/>
              </w:rPr>
            </w:pPr>
          </w:p>
        </w:tc>
      </w:tr>
      <w:tr w14:paraId="14522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25" w:type="dxa"/>
            <w:shd w:val="clear" w:color="auto" w:fill="auto"/>
            <w:noWrap w:val="0"/>
            <w:vAlign w:val="top"/>
          </w:tcPr>
          <w:p w14:paraId="6D515E0B">
            <w:pPr>
              <w:rPr>
                <w:rFonts w:ascii="Times New Roman" w:hAnsi="Times New Roman"/>
                <w:bCs/>
                <w:sz w:val="26"/>
                <w:szCs w:val="26"/>
              </w:rPr>
            </w:pPr>
            <w:r>
              <w:rPr>
                <w:rFonts w:hint="default" w:ascii="Times New Roman" w:hAnsi="Times New Roman" w:cs="Times New Roman"/>
                <w:b/>
                <w:bCs/>
                <w:sz w:val="26"/>
                <w:szCs w:val="26"/>
              </w:rPr>
              <w:t>Question</w:t>
            </w:r>
            <w:r>
              <w:rPr>
                <w:rFonts w:hint="default" w:cs="Times New Roman"/>
                <w:b/>
                <w:bCs/>
                <w:sz w:val="26"/>
                <w:szCs w:val="26"/>
                <w:lang w:val="vi-VN"/>
              </w:rPr>
              <w:t xml:space="preserve"> </w:t>
            </w:r>
            <w:r>
              <w:rPr>
                <w:rFonts w:ascii="Times New Roman" w:hAnsi="Times New Roman"/>
                <w:bCs/>
                <w:sz w:val="26"/>
                <w:szCs w:val="26"/>
              </w:rPr>
              <w:t xml:space="preserve">5. </w:t>
            </w:r>
            <w:r>
              <w:rPr>
                <w:rFonts w:hint="default"/>
                <w:sz w:val="26"/>
                <w:szCs w:val="26"/>
              </w:rPr>
              <w:t>Most road users in Mumbai always obey traffic rules.</w:t>
            </w:r>
          </w:p>
        </w:tc>
        <w:tc>
          <w:tcPr>
            <w:tcW w:w="1035" w:type="dxa"/>
            <w:shd w:val="clear" w:color="auto" w:fill="auto"/>
            <w:noWrap w:val="0"/>
            <w:vAlign w:val="top"/>
          </w:tcPr>
          <w:p w14:paraId="13904F3F">
            <w:pPr>
              <w:widowControl w:val="0"/>
              <w:spacing w:line="276" w:lineRule="auto"/>
              <w:jc w:val="both"/>
              <w:rPr>
                <w:rFonts w:hint="default" w:ascii="Times New Roman" w:hAnsi="Times New Roman"/>
                <w:bCs/>
                <w:sz w:val="26"/>
                <w:szCs w:val="26"/>
                <w:lang w:val="vi-VN"/>
              </w:rPr>
            </w:pPr>
          </w:p>
        </w:tc>
        <w:tc>
          <w:tcPr>
            <w:tcW w:w="1005" w:type="dxa"/>
            <w:shd w:val="clear" w:color="auto" w:fill="auto"/>
            <w:noWrap w:val="0"/>
            <w:vAlign w:val="top"/>
          </w:tcPr>
          <w:p w14:paraId="2ADBEAF8">
            <w:pPr>
              <w:widowControl w:val="0"/>
              <w:spacing w:line="276" w:lineRule="auto"/>
              <w:jc w:val="both"/>
              <w:rPr>
                <w:rFonts w:ascii="Times New Roman" w:hAnsi="Times New Roman"/>
                <w:bCs/>
                <w:sz w:val="26"/>
                <w:szCs w:val="26"/>
              </w:rPr>
            </w:pPr>
            <w:r>
              <w:rPr>
                <w:rFonts w:hint="default" w:ascii="Arial" w:hAnsi="Arial" w:cs="Arial"/>
                <w:bCs/>
                <w:sz w:val="26"/>
                <w:szCs w:val="26"/>
                <w:lang w:val="vi-VN"/>
              </w:rPr>
              <w:t>√</w:t>
            </w:r>
          </w:p>
        </w:tc>
      </w:tr>
    </w:tbl>
    <w:p w14:paraId="6897CDBE">
      <w:pPr>
        <w:rPr>
          <w:b/>
          <w:bCs/>
          <w:sz w:val="26"/>
          <w:szCs w:val="26"/>
        </w:rPr>
      </w:pPr>
      <w:r>
        <w:rPr>
          <w:rFonts w:hint="default" w:ascii="Times New Roman" w:hAnsi="Times New Roman" w:cs="Times New Roman"/>
          <w:b/>
          <w:bCs/>
          <w:sz w:val="26"/>
          <w:szCs w:val="26"/>
        </w:rPr>
        <w:t>Task 2</w:t>
      </w:r>
      <w:r>
        <w:rPr>
          <w:rFonts w:hint="default" w:ascii="Times New Roman" w:hAnsi="Times New Roman" w:cs="Times New Roman"/>
          <w:sz w:val="26"/>
          <w:szCs w:val="26"/>
        </w:rPr>
        <w:t xml:space="preserve">. </w:t>
      </w:r>
      <w:r>
        <w:rPr>
          <w:rFonts w:hint="default"/>
          <w:b/>
          <w:bCs/>
          <w:sz w:val="26"/>
          <w:szCs w:val="26"/>
        </w:rPr>
        <w:t>Mark and Hoa are talking about the film Naughty Twins. Listen to their</w:t>
      </w:r>
      <w:r>
        <w:rPr>
          <w:rFonts w:hint="default"/>
          <w:b/>
          <w:bCs/>
          <w:sz w:val="26"/>
          <w:szCs w:val="26"/>
          <w:lang w:val="vi-VN"/>
        </w:rPr>
        <w:t xml:space="preserve"> </w:t>
      </w:r>
      <w:r>
        <w:rPr>
          <w:rFonts w:hint="default"/>
          <w:b/>
          <w:bCs/>
          <w:sz w:val="26"/>
          <w:szCs w:val="26"/>
        </w:rPr>
        <w:t>conversation</w:t>
      </w:r>
      <w:r>
        <w:rPr>
          <w:rFonts w:hint="default" w:cs="Times New Roman"/>
          <w:b/>
          <w:bCs/>
          <w:sz w:val="26"/>
          <w:szCs w:val="26"/>
          <w:lang w:val="vi-VN"/>
        </w:rPr>
        <w:t xml:space="preserve"> and</w:t>
      </w:r>
      <w:r>
        <w:rPr>
          <w:rFonts w:hint="default"/>
          <w:b/>
          <w:bCs/>
          <w:sz w:val="26"/>
          <w:szCs w:val="26"/>
        </w:rPr>
        <w:t xml:space="preserve"> </w:t>
      </w:r>
      <w:r>
        <w:rPr>
          <w:rFonts w:hint="default"/>
          <w:b/>
          <w:bCs/>
          <w:sz w:val="26"/>
          <w:szCs w:val="26"/>
          <w:lang w:val="vi-VN"/>
        </w:rPr>
        <w:t xml:space="preserve">choose </w:t>
      </w:r>
      <w:r>
        <w:rPr>
          <w:rFonts w:hint="default"/>
          <w:b/>
          <w:bCs/>
          <w:sz w:val="26"/>
          <w:szCs w:val="26"/>
        </w:rPr>
        <w:t>the correct answers.</w:t>
      </w:r>
      <w:r>
        <w:rPr>
          <w:b/>
          <w:bCs/>
          <w:sz w:val="26"/>
          <w:szCs w:val="26"/>
        </w:rPr>
        <w:t>(1.0pt)</w:t>
      </w:r>
    </w:p>
    <w:p w14:paraId="3EAA2805">
      <w:pPr>
        <w:pStyle w:val="85"/>
        <w:numPr>
          <w:ilvl w:val="0"/>
          <w:numId w:val="0"/>
        </w:numPr>
        <w:spacing w:before="0" w:beforeAutospacing="0" w:after="0" w:afterAutospacing="0"/>
        <w:jc w:val="both"/>
        <w:rPr>
          <w:b/>
          <w:bCs w:val="0"/>
          <w:i/>
          <w:iCs/>
          <w:sz w:val="26"/>
          <w:szCs w:val="26"/>
        </w:rPr>
      </w:pPr>
      <w:r>
        <w:rPr>
          <w:rFonts w:hint="default" w:ascii="Times New Roman" w:hAnsi="Times New Roman" w:cs="Times New Roman"/>
          <w:b/>
          <w:bCs/>
          <w:i/>
          <w:iCs/>
          <w:sz w:val="26"/>
          <w:szCs w:val="26"/>
        </w:rPr>
        <w:t>Question</w:t>
      </w:r>
      <w:r>
        <w:rPr>
          <w:rFonts w:hint="default" w:cs="Times New Roman"/>
          <w:b/>
          <w:bCs/>
          <w:i/>
          <w:iCs/>
          <w:sz w:val="26"/>
          <w:szCs w:val="26"/>
          <w:lang w:val="vi-VN"/>
        </w:rPr>
        <w:t xml:space="preserve"> 1. </w:t>
      </w:r>
      <w:r>
        <w:rPr>
          <w:rFonts w:hint="default" w:ascii="Times New Roman" w:hAnsi="Times New Roman" w:cs="Times New Roman"/>
          <w:b/>
          <w:bCs w:val="0"/>
          <w:i/>
          <w:iCs/>
          <w:sz w:val="26"/>
          <w:szCs w:val="26"/>
        </w:rPr>
        <w:t>What kind of film is Naughty Twins?</w:t>
      </w:r>
    </w:p>
    <w:tbl>
      <w:tblPr>
        <w:tblStyle w:val="1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1"/>
        <w:gridCol w:w="1992"/>
        <w:gridCol w:w="2076"/>
        <w:gridCol w:w="2363"/>
      </w:tblGrid>
      <w:tr w14:paraId="32876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tcPr>
          <w:p w14:paraId="2B7FD228">
            <w:pPr>
              <w:pStyle w:val="85"/>
              <w:numPr>
                <w:ilvl w:val="0"/>
                <w:numId w:val="11"/>
              </w:numPr>
              <w:spacing w:before="0" w:beforeAutospacing="0" w:after="0" w:afterAutospacing="0"/>
              <w:jc w:val="both"/>
              <w:rPr>
                <w:b/>
                <w:bCs w:val="0"/>
                <w:i/>
                <w:iCs/>
                <w:sz w:val="26"/>
                <w:szCs w:val="26"/>
                <w:vertAlign w:val="baseline"/>
              </w:rPr>
            </w:pPr>
            <w:r>
              <w:rPr>
                <w:rFonts w:hint="default"/>
                <w:b w:val="0"/>
                <w:bCs w:val="0"/>
                <w:sz w:val="26"/>
                <w:szCs w:val="26"/>
              </w:rPr>
              <w:t>Horror</w:t>
            </w:r>
          </w:p>
        </w:tc>
        <w:tc>
          <w:tcPr>
            <w:tcW w:w="2220" w:type="dxa"/>
          </w:tcPr>
          <w:p w14:paraId="2F368E7C">
            <w:pPr>
              <w:pStyle w:val="85"/>
              <w:numPr>
                <w:ilvl w:val="0"/>
                <w:numId w:val="0"/>
              </w:numPr>
              <w:spacing w:before="0" w:beforeAutospacing="0" w:after="0" w:afterAutospacing="0"/>
              <w:jc w:val="both"/>
              <w:rPr>
                <w:b/>
                <w:bCs w:val="0"/>
                <w:i/>
                <w:iCs/>
                <w:sz w:val="26"/>
                <w:szCs w:val="26"/>
                <w:vertAlign w:val="baseline"/>
              </w:rPr>
            </w:pPr>
            <w:r>
              <w:rPr>
                <w:rFonts w:hint="default"/>
                <w:b w:val="0"/>
                <w:bCs w:val="0"/>
                <w:sz w:val="26"/>
                <w:szCs w:val="26"/>
              </w:rPr>
              <w:t xml:space="preserve">B. </w:t>
            </w:r>
            <w:r>
              <w:rPr>
                <w:rFonts w:hint="default"/>
                <w:b w:val="0"/>
                <w:bCs w:val="0"/>
                <w:sz w:val="26"/>
                <w:szCs w:val="26"/>
                <w:highlight w:val="yellow"/>
              </w:rPr>
              <w:t>Comedy</w:t>
            </w:r>
          </w:p>
        </w:tc>
        <w:tc>
          <w:tcPr>
            <w:tcW w:w="2370" w:type="dxa"/>
          </w:tcPr>
          <w:p w14:paraId="18FE88E0">
            <w:pPr>
              <w:pStyle w:val="85"/>
              <w:numPr>
                <w:ilvl w:val="0"/>
                <w:numId w:val="0"/>
              </w:numPr>
              <w:spacing w:before="0" w:beforeAutospacing="0" w:after="0" w:afterAutospacing="0"/>
              <w:jc w:val="both"/>
              <w:rPr>
                <w:b/>
                <w:bCs w:val="0"/>
                <w:i/>
                <w:iCs/>
                <w:sz w:val="26"/>
                <w:szCs w:val="26"/>
                <w:vertAlign w:val="baseline"/>
              </w:rPr>
            </w:pPr>
            <w:r>
              <w:rPr>
                <w:rFonts w:hint="default"/>
                <w:b w:val="0"/>
                <w:bCs w:val="0"/>
                <w:sz w:val="26"/>
                <w:szCs w:val="26"/>
              </w:rPr>
              <w:t>C. Action</w:t>
            </w:r>
          </w:p>
        </w:tc>
        <w:tc>
          <w:tcPr>
            <w:tcW w:w="2550" w:type="dxa"/>
          </w:tcPr>
          <w:p w14:paraId="3636A5C4">
            <w:pPr>
              <w:pStyle w:val="85"/>
              <w:numPr>
                <w:ilvl w:val="0"/>
                <w:numId w:val="0"/>
              </w:numPr>
              <w:spacing w:before="0" w:beforeAutospacing="0" w:after="0" w:afterAutospacing="0"/>
              <w:jc w:val="both"/>
              <w:rPr>
                <w:b/>
                <w:bCs w:val="0"/>
                <w:i/>
                <w:iCs/>
                <w:sz w:val="26"/>
                <w:szCs w:val="26"/>
                <w:vertAlign w:val="baseline"/>
              </w:rPr>
            </w:pPr>
            <w:r>
              <w:rPr>
                <w:rFonts w:hint="default"/>
                <w:b w:val="0"/>
                <w:bCs w:val="0"/>
                <w:sz w:val="26"/>
                <w:szCs w:val="26"/>
              </w:rPr>
              <w:t>D. Documentary</w:t>
            </w:r>
          </w:p>
        </w:tc>
      </w:tr>
    </w:tbl>
    <w:p w14:paraId="78062786">
      <w:pPr>
        <w:pStyle w:val="85"/>
        <w:numPr>
          <w:ilvl w:val="0"/>
          <w:numId w:val="0"/>
        </w:numPr>
        <w:spacing w:before="0" w:beforeAutospacing="0" w:after="0" w:afterAutospacing="0"/>
        <w:jc w:val="both"/>
        <w:rPr>
          <w:rFonts w:hint="default" w:ascii="Times New Roman" w:hAnsi="Times New Roman" w:cs="Times New Roman"/>
          <w:b/>
          <w:bCs w:val="0"/>
          <w:i/>
          <w:iCs/>
          <w:sz w:val="26"/>
          <w:szCs w:val="26"/>
        </w:rPr>
      </w:pPr>
      <w:r>
        <w:rPr>
          <w:rFonts w:hint="default" w:ascii="Times New Roman" w:hAnsi="Times New Roman" w:cs="Times New Roman"/>
          <w:b/>
          <w:bCs/>
          <w:i/>
          <w:iCs/>
          <w:sz w:val="26"/>
          <w:szCs w:val="26"/>
        </w:rPr>
        <w:t>Question</w:t>
      </w:r>
      <w:r>
        <w:rPr>
          <w:rFonts w:hint="default" w:cs="Times New Roman"/>
          <w:b/>
          <w:bCs/>
          <w:i/>
          <w:iCs/>
          <w:sz w:val="26"/>
          <w:szCs w:val="26"/>
          <w:lang w:val="vi-VN"/>
        </w:rPr>
        <w:t xml:space="preserve"> 2</w:t>
      </w:r>
      <w:r>
        <w:rPr>
          <w:rFonts w:hint="default" w:cs="Times New Roman"/>
          <w:b/>
          <w:bCs/>
          <w:sz w:val="26"/>
          <w:szCs w:val="26"/>
          <w:lang w:val="vi-VN"/>
        </w:rPr>
        <w:t xml:space="preserve">. </w:t>
      </w:r>
      <w:r>
        <w:rPr>
          <w:rFonts w:hint="default" w:ascii="Times New Roman" w:hAnsi="Times New Roman" w:cs="Times New Roman"/>
          <w:b/>
          <w:bCs w:val="0"/>
          <w:i/>
          <w:iCs/>
          <w:sz w:val="26"/>
          <w:szCs w:val="26"/>
        </w:rPr>
        <w:t>When do the twins meet for the first time?</w:t>
      </w:r>
    </w:p>
    <w:tbl>
      <w:tblPr>
        <w:tblStyle w:val="1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4"/>
        <w:gridCol w:w="2436"/>
        <w:gridCol w:w="2246"/>
        <w:gridCol w:w="1726"/>
      </w:tblGrid>
      <w:tr w14:paraId="67FB3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8" w:type="dxa"/>
          </w:tcPr>
          <w:p w14:paraId="558B4977">
            <w:pPr>
              <w:pStyle w:val="85"/>
              <w:numPr>
                <w:ilvl w:val="0"/>
                <w:numId w:val="0"/>
              </w:numPr>
              <w:spacing w:before="0" w:beforeAutospacing="0" w:after="0" w:afterAutospacing="0"/>
              <w:jc w:val="both"/>
              <w:rPr>
                <w:rFonts w:hint="default" w:ascii="Times New Roman" w:hAnsi="Times New Roman" w:cs="Times New Roman"/>
                <w:b/>
                <w:bCs w:val="0"/>
                <w:i/>
                <w:iCs/>
                <w:sz w:val="26"/>
                <w:szCs w:val="26"/>
                <w:vertAlign w:val="baseline"/>
              </w:rPr>
            </w:pPr>
            <w:r>
              <w:rPr>
                <w:rFonts w:hint="default" w:cs="Times New Roman"/>
                <w:b w:val="0"/>
                <w:bCs/>
                <w:sz w:val="26"/>
                <w:szCs w:val="26"/>
                <w:lang w:val="vi-VN"/>
              </w:rPr>
              <w:t>A.</w:t>
            </w:r>
            <w:r>
              <w:rPr>
                <w:rFonts w:hint="default" w:ascii="Times New Roman" w:hAnsi="Times New Roman" w:cs="Times New Roman"/>
                <w:b w:val="0"/>
                <w:bCs/>
                <w:sz w:val="26"/>
                <w:szCs w:val="26"/>
              </w:rPr>
              <w:t xml:space="preserve">At school </w:t>
            </w:r>
          </w:p>
        </w:tc>
        <w:tc>
          <w:tcPr>
            <w:tcW w:w="2690" w:type="dxa"/>
          </w:tcPr>
          <w:p w14:paraId="07219BDC">
            <w:pPr>
              <w:pStyle w:val="85"/>
              <w:numPr>
                <w:ilvl w:val="0"/>
                <w:numId w:val="0"/>
              </w:numPr>
              <w:spacing w:before="0" w:beforeAutospacing="0" w:after="0" w:afterAutospacing="0"/>
              <w:jc w:val="both"/>
              <w:rPr>
                <w:rFonts w:hint="default" w:ascii="Times New Roman" w:hAnsi="Times New Roman" w:cs="Times New Roman"/>
                <w:b/>
                <w:bCs w:val="0"/>
                <w:i/>
                <w:iCs/>
                <w:sz w:val="26"/>
                <w:szCs w:val="26"/>
                <w:highlight w:val="yellow"/>
                <w:vertAlign w:val="baseline"/>
              </w:rPr>
            </w:pPr>
            <w:r>
              <w:rPr>
                <w:rFonts w:hint="default" w:cs="Times New Roman"/>
                <w:b w:val="0"/>
                <w:bCs/>
                <w:sz w:val="26"/>
                <w:szCs w:val="26"/>
                <w:highlight w:val="yellow"/>
                <w:lang w:val="vi-VN"/>
              </w:rPr>
              <w:t xml:space="preserve"> </w:t>
            </w:r>
            <w:r>
              <w:rPr>
                <w:rFonts w:hint="default" w:ascii="Times New Roman" w:hAnsi="Times New Roman" w:cs="Times New Roman"/>
                <w:b w:val="0"/>
                <w:bCs/>
                <w:sz w:val="26"/>
                <w:szCs w:val="26"/>
                <w:highlight w:val="yellow"/>
              </w:rPr>
              <w:t xml:space="preserve">B.At a summer camp  </w:t>
            </w:r>
          </w:p>
        </w:tc>
        <w:tc>
          <w:tcPr>
            <w:tcW w:w="2514" w:type="dxa"/>
          </w:tcPr>
          <w:p w14:paraId="2528DC02">
            <w:pPr>
              <w:pStyle w:val="85"/>
              <w:numPr>
                <w:ilvl w:val="0"/>
                <w:numId w:val="0"/>
              </w:numPr>
              <w:spacing w:before="0" w:beforeAutospacing="0" w:after="0" w:afterAutospacing="0"/>
              <w:jc w:val="both"/>
              <w:rPr>
                <w:rFonts w:hint="default" w:ascii="Times New Roman" w:hAnsi="Times New Roman" w:cs="Times New Roman"/>
                <w:b/>
                <w:bCs w:val="0"/>
                <w:i/>
                <w:iCs/>
                <w:sz w:val="26"/>
                <w:szCs w:val="26"/>
                <w:vertAlign w:val="baseline"/>
              </w:rPr>
            </w:pPr>
            <w:r>
              <w:rPr>
                <w:rFonts w:hint="default" w:ascii="Times New Roman" w:hAnsi="Times New Roman" w:cs="Times New Roman"/>
                <w:b w:val="0"/>
                <w:bCs/>
                <w:sz w:val="26"/>
                <w:szCs w:val="26"/>
              </w:rPr>
              <w:t xml:space="preserve">C. At home  </w:t>
            </w:r>
            <w:r>
              <w:rPr>
                <w:rFonts w:hint="default" w:ascii="Times New Roman" w:hAnsi="Times New Roman" w:cs="Times New Roman"/>
                <w:b w:val="0"/>
                <w:bCs/>
                <w:sz w:val="26"/>
                <w:szCs w:val="26"/>
              </w:rPr>
              <w:tab/>
            </w:r>
          </w:p>
        </w:tc>
        <w:tc>
          <w:tcPr>
            <w:tcW w:w="1906" w:type="dxa"/>
          </w:tcPr>
          <w:p w14:paraId="60BDF524">
            <w:pPr>
              <w:pStyle w:val="85"/>
              <w:numPr>
                <w:ilvl w:val="0"/>
                <w:numId w:val="0"/>
              </w:numPr>
              <w:spacing w:before="0" w:beforeAutospacing="0" w:after="0" w:afterAutospacing="0"/>
              <w:jc w:val="both"/>
              <w:rPr>
                <w:rFonts w:hint="default" w:ascii="Times New Roman" w:hAnsi="Times New Roman" w:cs="Times New Roman"/>
                <w:b/>
                <w:bCs w:val="0"/>
                <w:i/>
                <w:iCs/>
                <w:sz w:val="26"/>
                <w:szCs w:val="26"/>
                <w:vertAlign w:val="baseline"/>
              </w:rPr>
            </w:pPr>
            <w:r>
              <w:rPr>
                <w:rFonts w:hint="default" w:ascii="Times New Roman" w:hAnsi="Times New Roman" w:cs="Times New Roman"/>
                <w:b w:val="0"/>
                <w:bCs/>
                <w:sz w:val="26"/>
                <w:szCs w:val="26"/>
              </w:rPr>
              <w:t>D. At a party</w:t>
            </w:r>
          </w:p>
        </w:tc>
      </w:tr>
    </w:tbl>
    <w:p w14:paraId="0BF3E120">
      <w:pPr>
        <w:pStyle w:val="85"/>
        <w:numPr>
          <w:ilvl w:val="0"/>
          <w:numId w:val="0"/>
        </w:numPr>
        <w:spacing w:before="0" w:beforeAutospacing="0" w:after="0" w:afterAutospacing="0"/>
        <w:jc w:val="both"/>
        <w:rPr>
          <w:rFonts w:hint="default" w:ascii="Times New Roman" w:hAnsi="Times New Roman" w:cs="Times New Roman"/>
          <w:b/>
          <w:bCs w:val="0"/>
          <w:i/>
          <w:iCs/>
          <w:sz w:val="26"/>
          <w:szCs w:val="26"/>
        </w:rPr>
      </w:pPr>
      <w:r>
        <w:rPr>
          <w:rFonts w:hint="default" w:ascii="Times New Roman" w:hAnsi="Times New Roman" w:cs="Times New Roman"/>
          <w:b/>
          <w:bCs/>
          <w:i/>
          <w:iCs/>
          <w:sz w:val="26"/>
          <w:szCs w:val="26"/>
        </w:rPr>
        <w:t>Question</w:t>
      </w:r>
      <w:r>
        <w:rPr>
          <w:rFonts w:hint="default" w:cs="Times New Roman"/>
          <w:b/>
          <w:bCs/>
          <w:i/>
          <w:iCs/>
          <w:sz w:val="26"/>
          <w:szCs w:val="26"/>
          <w:lang w:val="vi-VN"/>
        </w:rPr>
        <w:t xml:space="preserve"> 3. </w:t>
      </w:r>
      <w:r>
        <w:rPr>
          <w:rFonts w:hint="default" w:ascii="Times New Roman" w:hAnsi="Times New Roman" w:cs="Times New Roman"/>
          <w:b/>
          <w:bCs w:val="0"/>
          <w:i/>
          <w:iCs/>
          <w:sz w:val="26"/>
          <w:szCs w:val="26"/>
        </w:rPr>
        <w:t>What do people think about the film?</w:t>
      </w:r>
    </w:p>
    <w:tbl>
      <w:tblPr>
        <w:tblStyle w:val="1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93"/>
        <w:gridCol w:w="4429"/>
      </w:tblGrid>
      <w:tr w14:paraId="51E74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3" w:type="dxa"/>
          </w:tcPr>
          <w:p w14:paraId="132FB692">
            <w:pPr>
              <w:pStyle w:val="85"/>
              <w:numPr>
                <w:ilvl w:val="0"/>
                <w:numId w:val="0"/>
              </w:numPr>
              <w:spacing w:before="0" w:beforeAutospacing="0" w:after="0" w:afterAutospacing="0"/>
              <w:jc w:val="both"/>
              <w:rPr>
                <w:rFonts w:hint="default" w:ascii="Times New Roman" w:hAnsi="Times New Roman" w:cs="Times New Roman"/>
                <w:b/>
                <w:bCs w:val="0"/>
                <w:i/>
                <w:iCs/>
                <w:sz w:val="26"/>
                <w:szCs w:val="26"/>
                <w:vertAlign w:val="baseline"/>
              </w:rPr>
            </w:pPr>
            <w:r>
              <w:rPr>
                <w:rFonts w:hint="default" w:ascii="Times New Roman" w:hAnsi="Times New Roman" w:cs="Times New Roman"/>
                <w:b w:val="0"/>
                <w:bCs/>
                <w:sz w:val="26"/>
                <w:szCs w:val="26"/>
              </w:rPr>
              <w:t>A. It is boring</w:t>
            </w:r>
            <w:r>
              <w:rPr>
                <w:rFonts w:hint="default" w:cs="Times New Roman"/>
                <w:b w:val="0"/>
                <w:bCs/>
                <w:sz w:val="26"/>
                <w:szCs w:val="26"/>
                <w:lang w:val="vi-VN"/>
              </w:rPr>
              <w:t xml:space="preserve">  </w:t>
            </w:r>
          </w:p>
        </w:tc>
        <w:tc>
          <w:tcPr>
            <w:tcW w:w="4890" w:type="dxa"/>
          </w:tcPr>
          <w:p w14:paraId="6BCB1254">
            <w:pPr>
              <w:pStyle w:val="85"/>
              <w:numPr>
                <w:ilvl w:val="0"/>
                <w:numId w:val="0"/>
              </w:numPr>
              <w:spacing w:before="0" w:beforeAutospacing="0" w:after="0" w:afterAutospacing="0"/>
              <w:jc w:val="both"/>
              <w:rPr>
                <w:rFonts w:hint="default" w:ascii="Times New Roman" w:hAnsi="Times New Roman" w:cs="Times New Roman"/>
                <w:b/>
                <w:bCs w:val="0"/>
                <w:i/>
                <w:iCs/>
                <w:sz w:val="26"/>
                <w:szCs w:val="26"/>
                <w:highlight w:val="yellow"/>
                <w:vertAlign w:val="baseline"/>
              </w:rPr>
            </w:pPr>
            <w:r>
              <w:rPr>
                <w:rFonts w:hint="default" w:ascii="Times New Roman" w:hAnsi="Times New Roman" w:cs="Times New Roman"/>
                <w:b w:val="0"/>
                <w:bCs/>
                <w:sz w:val="26"/>
                <w:szCs w:val="26"/>
                <w:highlight w:val="yellow"/>
              </w:rPr>
              <w:t>C. It is a must-see for young people</w:t>
            </w:r>
            <w:r>
              <w:rPr>
                <w:rFonts w:hint="default" w:cs="Times New Roman"/>
                <w:b w:val="0"/>
                <w:bCs/>
                <w:sz w:val="26"/>
                <w:szCs w:val="26"/>
                <w:highlight w:val="yellow"/>
                <w:lang w:val="vi-VN"/>
              </w:rPr>
              <w:t xml:space="preserve">  </w:t>
            </w:r>
          </w:p>
        </w:tc>
      </w:tr>
      <w:tr w14:paraId="56F26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3" w:type="dxa"/>
          </w:tcPr>
          <w:p w14:paraId="51267CB1">
            <w:pPr>
              <w:pStyle w:val="85"/>
              <w:numPr>
                <w:ilvl w:val="0"/>
                <w:numId w:val="0"/>
              </w:numPr>
              <w:spacing w:before="0" w:beforeAutospacing="0" w:after="0" w:afterAutospacing="0"/>
              <w:jc w:val="both"/>
              <w:rPr>
                <w:rFonts w:hint="default" w:ascii="Times New Roman" w:hAnsi="Times New Roman" w:cs="Times New Roman"/>
                <w:b/>
                <w:bCs w:val="0"/>
                <w:i/>
                <w:iCs/>
                <w:sz w:val="26"/>
                <w:szCs w:val="26"/>
                <w:vertAlign w:val="baseline"/>
              </w:rPr>
            </w:pPr>
            <w:r>
              <w:rPr>
                <w:rFonts w:hint="default" w:cs="Times New Roman"/>
                <w:b w:val="0"/>
                <w:bCs/>
                <w:sz w:val="26"/>
                <w:szCs w:val="26"/>
                <w:lang w:val="vi-VN"/>
              </w:rPr>
              <w:t xml:space="preserve">     </w:t>
            </w:r>
            <w:r>
              <w:rPr>
                <w:rFonts w:hint="default" w:ascii="Times New Roman" w:hAnsi="Times New Roman" w:cs="Times New Roman"/>
                <w:b w:val="0"/>
                <w:bCs/>
                <w:sz w:val="26"/>
                <w:szCs w:val="26"/>
              </w:rPr>
              <w:t>B. It is only for adults</w:t>
            </w:r>
          </w:p>
        </w:tc>
        <w:tc>
          <w:tcPr>
            <w:tcW w:w="4890" w:type="dxa"/>
          </w:tcPr>
          <w:p w14:paraId="157A5255">
            <w:pPr>
              <w:pStyle w:val="85"/>
              <w:numPr>
                <w:ilvl w:val="0"/>
                <w:numId w:val="0"/>
              </w:numPr>
              <w:spacing w:before="0" w:beforeAutospacing="0" w:after="0" w:afterAutospacing="0"/>
              <w:jc w:val="both"/>
              <w:rPr>
                <w:rFonts w:hint="default" w:ascii="Times New Roman" w:hAnsi="Times New Roman" w:cs="Times New Roman"/>
                <w:b/>
                <w:bCs w:val="0"/>
                <w:i/>
                <w:iCs/>
                <w:sz w:val="26"/>
                <w:szCs w:val="26"/>
                <w:vertAlign w:val="baseline"/>
              </w:rPr>
            </w:pPr>
            <w:r>
              <w:rPr>
                <w:rFonts w:hint="default" w:cs="Times New Roman"/>
                <w:b w:val="0"/>
                <w:bCs/>
                <w:sz w:val="26"/>
                <w:szCs w:val="26"/>
                <w:lang w:val="vi-VN"/>
              </w:rPr>
              <w:t xml:space="preserve"> </w:t>
            </w:r>
            <w:r>
              <w:rPr>
                <w:rFonts w:hint="default" w:ascii="Times New Roman" w:hAnsi="Times New Roman" w:cs="Times New Roman"/>
                <w:b w:val="0"/>
                <w:bCs/>
                <w:sz w:val="26"/>
                <w:szCs w:val="26"/>
              </w:rPr>
              <w:t>D. It is too long</w:t>
            </w:r>
          </w:p>
        </w:tc>
      </w:tr>
    </w:tbl>
    <w:p w14:paraId="15B858A6">
      <w:pPr>
        <w:pStyle w:val="85"/>
        <w:spacing w:before="0" w:beforeAutospacing="0" w:after="0" w:afterAutospacing="0"/>
        <w:jc w:val="both"/>
        <w:rPr>
          <w:rFonts w:hint="default" w:ascii="Times New Roman" w:hAnsi="Times New Roman" w:cs="Times New Roman"/>
          <w:b/>
          <w:bCs w:val="0"/>
          <w:i/>
          <w:iCs/>
          <w:sz w:val="26"/>
          <w:szCs w:val="26"/>
        </w:rPr>
      </w:pPr>
      <w:r>
        <w:rPr>
          <w:rFonts w:hint="default" w:ascii="Times New Roman" w:hAnsi="Times New Roman" w:cs="Times New Roman"/>
          <w:b/>
          <w:bCs/>
          <w:i/>
          <w:iCs/>
          <w:sz w:val="26"/>
          <w:szCs w:val="26"/>
        </w:rPr>
        <w:t>Question</w:t>
      </w:r>
      <w:r>
        <w:rPr>
          <w:rFonts w:hint="default" w:cs="Times New Roman"/>
          <w:b/>
          <w:bCs/>
          <w:i/>
          <w:iCs/>
          <w:sz w:val="26"/>
          <w:szCs w:val="26"/>
          <w:lang w:val="vi-VN"/>
        </w:rPr>
        <w:t xml:space="preserve"> 4. </w:t>
      </w:r>
      <w:r>
        <w:rPr>
          <w:rFonts w:hint="default" w:cs="Times New Roman"/>
          <w:b/>
          <w:bCs w:val="0"/>
          <w:i/>
          <w:iCs/>
          <w:sz w:val="26"/>
          <w:szCs w:val="26"/>
          <w:lang w:val="vi-VN"/>
        </w:rPr>
        <w:t xml:space="preserve"> </w:t>
      </w:r>
      <w:r>
        <w:rPr>
          <w:rFonts w:hint="default" w:ascii="Times New Roman" w:hAnsi="Times New Roman" w:cs="Times New Roman"/>
          <w:b/>
          <w:bCs w:val="0"/>
          <w:i/>
          <w:iCs/>
          <w:sz w:val="26"/>
          <w:szCs w:val="26"/>
        </w:rPr>
        <w:t>What is one reason people like the film?</w:t>
      </w:r>
    </w:p>
    <w:tbl>
      <w:tblPr>
        <w:tblStyle w:val="1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66"/>
        <w:gridCol w:w="4456"/>
      </w:tblGrid>
      <w:tr w14:paraId="02EB5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8" w:type="dxa"/>
          </w:tcPr>
          <w:p w14:paraId="6B4A8BEF">
            <w:pPr>
              <w:pStyle w:val="85"/>
              <w:spacing w:before="0" w:beforeAutospacing="0" w:after="0" w:afterAutospacing="0"/>
              <w:jc w:val="both"/>
              <w:rPr>
                <w:rFonts w:hint="default" w:ascii="Times New Roman" w:hAnsi="Times New Roman" w:cs="Times New Roman"/>
                <w:b/>
                <w:bCs w:val="0"/>
                <w:i/>
                <w:iCs/>
                <w:sz w:val="26"/>
                <w:szCs w:val="26"/>
                <w:vertAlign w:val="baseline"/>
              </w:rPr>
            </w:pPr>
            <w:r>
              <w:rPr>
                <w:rFonts w:hint="default" w:ascii="Times New Roman" w:hAnsi="Times New Roman" w:cs="Times New Roman"/>
                <w:b w:val="0"/>
                <w:bCs/>
                <w:sz w:val="26"/>
                <w:szCs w:val="26"/>
              </w:rPr>
              <w:t>A.The weather scenes</w:t>
            </w:r>
            <w:r>
              <w:rPr>
                <w:rFonts w:hint="default" w:cs="Times New Roman"/>
                <w:b w:val="0"/>
                <w:bCs/>
                <w:sz w:val="26"/>
                <w:szCs w:val="26"/>
                <w:lang w:val="vi-VN"/>
              </w:rPr>
              <w:t xml:space="preserve"> </w:t>
            </w:r>
          </w:p>
        </w:tc>
        <w:tc>
          <w:tcPr>
            <w:tcW w:w="4950" w:type="dxa"/>
          </w:tcPr>
          <w:p w14:paraId="4556F7EF">
            <w:pPr>
              <w:pStyle w:val="85"/>
              <w:spacing w:before="0" w:beforeAutospacing="0" w:after="0" w:afterAutospacing="0"/>
              <w:jc w:val="both"/>
              <w:rPr>
                <w:rFonts w:hint="default" w:ascii="Times New Roman" w:hAnsi="Times New Roman" w:cs="Times New Roman"/>
                <w:b/>
                <w:bCs w:val="0"/>
                <w:i/>
                <w:iCs/>
                <w:sz w:val="26"/>
                <w:szCs w:val="26"/>
                <w:vertAlign w:val="baseline"/>
              </w:rPr>
            </w:pPr>
            <w:r>
              <w:rPr>
                <w:rFonts w:hint="default" w:ascii="Times New Roman" w:hAnsi="Times New Roman" w:cs="Times New Roman"/>
                <w:b w:val="0"/>
                <w:bCs/>
                <w:sz w:val="26"/>
                <w:szCs w:val="26"/>
              </w:rPr>
              <w:t>C. The costumes only</w:t>
            </w:r>
            <w:r>
              <w:rPr>
                <w:rFonts w:hint="default" w:cs="Times New Roman"/>
                <w:b w:val="0"/>
                <w:bCs/>
                <w:sz w:val="26"/>
                <w:szCs w:val="26"/>
                <w:lang w:val="vi-VN"/>
              </w:rPr>
              <w:t xml:space="preserve">    </w:t>
            </w:r>
          </w:p>
        </w:tc>
      </w:tr>
      <w:tr w14:paraId="6A248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4528" w:type="dxa"/>
          </w:tcPr>
          <w:p w14:paraId="5FF4DA87">
            <w:pPr>
              <w:pStyle w:val="85"/>
              <w:spacing w:before="0" w:beforeAutospacing="0" w:after="0" w:afterAutospacing="0"/>
              <w:jc w:val="both"/>
              <w:rPr>
                <w:rFonts w:hint="default" w:ascii="Times New Roman" w:hAnsi="Times New Roman" w:cs="Times New Roman"/>
                <w:b/>
                <w:bCs w:val="0"/>
                <w:i/>
                <w:iCs/>
                <w:sz w:val="26"/>
                <w:szCs w:val="26"/>
                <w:highlight w:val="yellow"/>
                <w:vertAlign w:val="baseline"/>
              </w:rPr>
            </w:pPr>
            <w:r>
              <w:rPr>
                <w:rFonts w:hint="default" w:ascii="Times New Roman" w:hAnsi="Times New Roman" w:cs="Times New Roman"/>
                <w:b w:val="0"/>
                <w:bCs/>
                <w:sz w:val="26"/>
                <w:szCs w:val="26"/>
                <w:highlight w:val="yellow"/>
              </w:rPr>
              <w:t>B.The acting and music</w:t>
            </w:r>
          </w:p>
        </w:tc>
        <w:tc>
          <w:tcPr>
            <w:tcW w:w="4950" w:type="dxa"/>
          </w:tcPr>
          <w:p w14:paraId="2CCB3309">
            <w:pPr>
              <w:pStyle w:val="85"/>
              <w:spacing w:before="0" w:beforeAutospacing="0" w:after="0" w:afterAutospacing="0"/>
              <w:jc w:val="both"/>
              <w:rPr>
                <w:rFonts w:hint="default" w:ascii="Times New Roman" w:hAnsi="Times New Roman" w:cs="Times New Roman"/>
                <w:b/>
                <w:bCs w:val="0"/>
                <w:i/>
                <w:iCs/>
                <w:sz w:val="26"/>
                <w:szCs w:val="26"/>
                <w:vertAlign w:val="baseline"/>
              </w:rPr>
            </w:pPr>
            <w:r>
              <w:rPr>
                <w:rFonts w:hint="default" w:ascii="Times New Roman" w:hAnsi="Times New Roman" w:cs="Times New Roman"/>
                <w:b w:val="0"/>
                <w:bCs/>
                <w:sz w:val="26"/>
                <w:szCs w:val="26"/>
              </w:rPr>
              <w:t>D. The director’s age</w:t>
            </w:r>
          </w:p>
        </w:tc>
      </w:tr>
    </w:tbl>
    <w:p w14:paraId="5E539F24">
      <w:pPr>
        <w:pStyle w:val="85"/>
        <w:spacing w:before="0" w:beforeAutospacing="0" w:after="0" w:afterAutospacing="0"/>
        <w:jc w:val="both"/>
        <w:rPr>
          <w:rFonts w:hint="default" w:ascii="Times New Roman" w:hAnsi="Times New Roman" w:cs="Times New Roman"/>
          <w:b/>
          <w:bCs w:val="0"/>
          <w:i/>
          <w:iCs/>
          <w:sz w:val="26"/>
          <w:szCs w:val="26"/>
        </w:rPr>
      </w:pPr>
      <w:r>
        <w:rPr>
          <w:rFonts w:hint="default" w:ascii="Times New Roman" w:hAnsi="Times New Roman" w:cs="Times New Roman"/>
          <w:b/>
          <w:bCs/>
          <w:i/>
          <w:iCs/>
          <w:sz w:val="26"/>
          <w:szCs w:val="26"/>
        </w:rPr>
        <w:t>Question</w:t>
      </w:r>
      <w:r>
        <w:rPr>
          <w:rFonts w:hint="default" w:cs="Times New Roman"/>
          <w:b/>
          <w:bCs/>
          <w:i/>
          <w:iCs/>
          <w:sz w:val="26"/>
          <w:szCs w:val="26"/>
          <w:lang w:val="vi-VN"/>
        </w:rPr>
        <w:t xml:space="preserve"> 5. </w:t>
      </w:r>
      <w:r>
        <w:rPr>
          <w:rFonts w:hint="default" w:ascii="Times New Roman" w:hAnsi="Times New Roman" w:cs="Times New Roman"/>
          <w:b/>
          <w:bCs w:val="0"/>
          <w:i/>
          <w:iCs/>
          <w:sz w:val="26"/>
          <w:szCs w:val="26"/>
        </w:rPr>
        <w:t>What kind of characters are the twins?</w:t>
      </w:r>
    </w:p>
    <w:tbl>
      <w:tblPr>
        <w:tblStyle w:val="1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7"/>
        <w:gridCol w:w="2055"/>
        <w:gridCol w:w="2121"/>
        <w:gridCol w:w="2289"/>
      </w:tblGrid>
      <w:tr w14:paraId="217D5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tcPr>
          <w:p w14:paraId="5F118F1A">
            <w:pPr>
              <w:pStyle w:val="85"/>
              <w:spacing w:before="0" w:beforeAutospacing="0" w:after="0" w:afterAutospacing="0"/>
              <w:jc w:val="both"/>
              <w:rPr>
                <w:rFonts w:hint="default" w:ascii="Times New Roman" w:hAnsi="Times New Roman" w:cs="Times New Roman"/>
                <w:b/>
                <w:bCs w:val="0"/>
                <w:i/>
                <w:iCs/>
                <w:sz w:val="26"/>
                <w:szCs w:val="26"/>
                <w:vertAlign w:val="baseline"/>
              </w:rPr>
            </w:pPr>
            <w:r>
              <w:rPr>
                <w:rFonts w:hint="default" w:ascii="Times New Roman" w:hAnsi="Times New Roman" w:cs="Times New Roman"/>
                <w:b w:val="0"/>
                <w:bCs/>
                <w:sz w:val="26"/>
                <w:szCs w:val="26"/>
              </w:rPr>
              <w:t>A. Kind and quiet</w:t>
            </w:r>
            <w:r>
              <w:rPr>
                <w:rFonts w:hint="default" w:cs="Times New Roman"/>
                <w:b w:val="0"/>
                <w:bCs/>
                <w:sz w:val="26"/>
                <w:szCs w:val="26"/>
                <w:lang w:val="vi-VN"/>
              </w:rPr>
              <w:t xml:space="preserve"> </w:t>
            </w:r>
          </w:p>
        </w:tc>
        <w:tc>
          <w:tcPr>
            <w:tcW w:w="2235" w:type="dxa"/>
          </w:tcPr>
          <w:p w14:paraId="5E359BC3">
            <w:pPr>
              <w:pStyle w:val="85"/>
              <w:spacing w:before="0" w:beforeAutospacing="0" w:after="0" w:afterAutospacing="0"/>
              <w:jc w:val="both"/>
              <w:rPr>
                <w:rFonts w:hint="default" w:ascii="Times New Roman" w:hAnsi="Times New Roman" w:cs="Times New Roman"/>
                <w:b/>
                <w:bCs w:val="0"/>
                <w:i/>
                <w:iCs/>
                <w:sz w:val="26"/>
                <w:szCs w:val="26"/>
                <w:highlight w:val="yellow"/>
                <w:vertAlign w:val="baseline"/>
              </w:rPr>
            </w:pPr>
            <w:r>
              <w:rPr>
                <w:rFonts w:hint="default" w:cs="Times New Roman"/>
                <w:b w:val="0"/>
                <w:bCs/>
                <w:sz w:val="26"/>
                <w:szCs w:val="26"/>
                <w:highlight w:val="yellow"/>
                <w:lang w:val="vi-VN"/>
              </w:rPr>
              <w:t xml:space="preserve">     </w:t>
            </w:r>
            <w:r>
              <w:rPr>
                <w:rFonts w:hint="default" w:ascii="Times New Roman" w:hAnsi="Times New Roman" w:cs="Times New Roman"/>
                <w:b w:val="0"/>
                <w:bCs/>
                <w:sz w:val="26"/>
                <w:szCs w:val="26"/>
                <w:highlight w:val="yellow"/>
              </w:rPr>
              <w:t>B. Naughty</w:t>
            </w:r>
          </w:p>
        </w:tc>
        <w:tc>
          <w:tcPr>
            <w:tcW w:w="2385" w:type="dxa"/>
          </w:tcPr>
          <w:p w14:paraId="5FC52094">
            <w:pPr>
              <w:pStyle w:val="85"/>
              <w:spacing w:before="0" w:beforeAutospacing="0" w:after="0" w:afterAutospacing="0"/>
              <w:jc w:val="both"/>
              <w:rPr>
                <w:rFonts w:hint="default" w:ascii="Times New Roman" w:hAnsi="Times New Roman" w:cs="Times New Roman"/>
                <w:b/>
                <w:bCs w:val="0"/>
                <w:i/>
                <w:iCs/>
                <w:sz w:val="26"/>
                <w:szCs w:val="26"/>
                <w:vertAlign w:val="baseline"/>
              </w:rPr>
            </w:pPr>
            <w:r>
              <w:rPr>
                <w:rFonts w:hint="default" w:ascii="Times New Roman" w:hAnsi="Times New Roman" w:cs="Times New Roman"/>
                <w:b w:val="0"/>
                <w:bCs/>
                <w:sz w:val="26"/>
                <w:szCs w:val="26"/>
              </w:rPr>
              <w:t>C. Lazy</w:t>
            </w:r>
            <w:r>
              <w:rPr>
                <w:rFonts w:hint="default" w:ascii="Times New Roman" w:hAnsi="Times New Roman" w:cs="Times New Roman"/>
                <w:b w:val="0"/>
                <w:bCs/>
                <w:sz w:val="26"/>
                <w:szCs w:val="26"/>
              </w:rPr>
              <w:tab/>
            </w:r>
          </w:p>
        </w:tc>
        <w:tc>
          <w:tcPr>
            <w:tcW w:w="2535" w:type="dxa"/>
          </w:tcPr>
          <w:p w14:paraId="433B81A7">
            <w:pPr>
              <w:pStyle w:val="85"/>
              <w:spacing w:before="0" w:beforeAutospacing="0" w:after="0" w:afterAutospacing="0"/>
              <w:jc w:val="both"/>
              <w:rPr>
                <w:rFonts w:hint="default" w:ascii="Times New Roman" w:hAnsi="Times New Roman" w:cs="Times New Roman"/>
                <w:b/>
                <w:bCs w:val="0"/>
                <w:i/>
                <w:iCs/>
                <w:sz w:val="26"/>
                <w:szCs w:val="26"/>
                <w:vertAlign w:val="baseline"/>
              </w:rPr>
            </w:pPr>
            <w:r>
              <w:rPr>
                <w:rFonts w:hint="default" w:ascii="Times New Roman" w:hAnsi="Times New Roman" w:cs="Times New Roman"/>
                <w:b w:val="0"/>
                <w:bCs/>
                <w:sz w:val="26"/>
                <w:szCs w:val="26"/>
              </w:rPr>
              <w:t>D. Serious</w:t>
            </w:r>
          </w:p>
        </w:tc>
      </w:tr>
    </w:tbl>
    <w:p w14:paraId="1299C3CB">
      <w:pPr>
        <w:pStyle w:val="85"/>
        <w:spacing w:before="0" w:beforeAutospacing="0" w:after="0" w:afterAutospacing="0"/>
        <w:jc w:val="both"/>
        <w:rPr>
          <w:rFonts w:hint="default" w:ascii="Times New Roman" w:hAnsi="Times New Roman" w:cs="Times New Roman"/>
          <w:b/>
          <w:sz w:val="26"/>
          <w:szCs w:val="26"/>
        </w:rPr>
      </w:pPr>
    </w:p>
    <w:p w14:paraId="27119B72">
      <w:pPr>
        <w:pStyle w:val="85"/>
        <w:spacing w:before="0" w:beforeAutospacing="0" w:after="0" w:afterAutospacing="0"/>
        <w:jc w:val="center"/>
        <w:rPr>
          <w:rFonts w:hint="default" w:ascii="Times New Roman" w:hAnsi="Times New Roman" w:cs="Times New Roman"/>
          <w:b/>
          <w:sz w:val="26"/>
          <w:szCs w:val="26"/>
        </w:rPr>
      </w:pPr>
      <w:r>
        <w:rPr>
          <w:rFonts w:hint="default" w:ascii="Times New Roman" w:hAnsi="Times New Roman" w:cs="Times New Roman"/>
          <w:b/>
          <w:sz w:val="26"/>
          <w:szCs w:val="26"/>
        </w:rPr>
        <w:t>PART B – LANGUAGE FOCUS(2.0 POINTS)</w:t>
      </w:r>
    </w:p>
    <w:p w14:paraId="41EADEC0">
      <w:pPr>
        <w:rPr>
          <w:rFonts w:hint="default" w:ascii="Times New Roman" w:hAnsi="Times New Roman" w:cs="Times New Roman"/>
          <w:b/>
          <w:sz w:val="26"/>
          <w:szCs w:val="26"/>
        </w:rPr>
      </w:pPr>
      <w:r>
        <w:rPr>
          <w:rFonts w:hint="default" w:ascii="Times New Roman" w:hAnsi="Times New Roman" w:cs="Times New Roman"/>
          <w:b/>
          <w:bCs/>
          <w:sz w:val="26"/>
          <w:szCs w:val="26"/>
        </w:rPr>
        <w:t>Choose the best answer A, B, C or D.</w:t>
      </w:r>
    </w:p>
    <w:p w14:paraId="0460900D">
      <w:pPr>
        <w:pStyle w:val="249"/>
        <w:spacing w:after="0" w:line="240" w:lineRule="auto"/>
        <w:ind w:left="0"/>
        <w:rPr>
          <w:rFonts w:hint="default" w:ascii="Times New Roman" w:hAnsi="Times New Roman" w:cs="Times New Roman"/>
          <w:b/>
          <w:bCs/>
          <w:i/>
          <w:sz w:val="26"/>
          <w:szCs w:val="26"/>
        </w:rPr>
      </w:pPr>
      <w:r>
        <w:rPr>
          <w:rFonts w:hint="default" w:ascii="Times New Roman" w:hAnsi="Times New Roman" w:cs="Times New Roman"/>
          <w:sz w:val="26"/>
          <w:szCs w:val="26"/>
        </w:rPr>
        <w:t xml:space="preserve"> </w:t>
      </w:r>
      <w:r>
        <w:rPr>
          <w:rFonts w:hint="default" w:ascii="Times New Roman" w:hAnsi="Times New Roman" w:cs="Times New Roman"/>
          <w:b/>
          <w:bCs/>
          <w:i/>
          <w:sz w:val="26"/>
          <w:szCs w:val="26"/>
        </w:rPr>
        <w:t xml:space="preserve">Choose the word whose underline part is pronounced differently from the rest. </w:t>
      </w:r>
    </w:p>
    <w:p w14:paraId="4D21F2E8">
      <w:pPr>
        <w:pStyle w:val="249"/>
        <w:spacing w:after="0" w:line="240" w:lineRule="auto"/>
        <w:ind w:left="0"/>
        <w:rPr>
          <w:rFonts w:hint="default" w:ascii="Times New Roman" w:hAnsi="Times New Roman" w:cs="Times New Roman"/>
          <w:b/>
          <w:bCs/>
          <w:i/>
          <w:sz w:val="26"/>
          <w:szCs w:val="26"/>
        </w:rPr>
      </w:pPr>
      <w:r>
        <w:rPr>
          <w:rFonts w:hint="default" w:ascii="Times New Roman" w:hAnsi="Times New Roman" w:cs="Times New Roman"/>
          <w:b/>
          <w:bCs/>
          <w:i/>
          <w:sz w:val="26"/>
          <w:szCs w:val="26"/>
        </w:rPr>
        <w:t>Circle A, B, C or D to indicate your answer.</w:t>
      </w:r>
    </w:p>
    <w:p w14:paraId="7A10E880">
      <w:pPr>
        <w:jc w:val="both"/>
        <w:rPr>
          <w:rFonts w:hint="default" w:ascii="Times New Roman" w:hAnsi="Times New Roman" w:cs="Times New Roman"/>
          <w:b w:val="0"/>
          <w:bCs w:val="0"/>
          <w:sz w:val="26"/>
          <w:szCs w:val="26"/>
          <w:lang w:val="vi-VN"/>
        </w:rPr>
      </w:pPr>
      <w:r>
        <w:rPr>
          <w:rFonts w:hint="default" w:ascii="Times New Roman" w:hAnsi="Times New Roman" w:cs="Times New Roman"/>
          <w:b/>
          <w:bCs/>
          <w:sz w:val="26"/>
          <w:szCs w:val="26"/>
        </w:rPr>
        <w:t>Question 11:</w:t>
      </w:r>
      <w:r>
        <w:rPr>
          <w:rFonts w:hint="default" w:ascii="Times New Roman" w:hAnsi="Times New Roman" w:cs="Times New Roman"/>
          <w:b/>
          <w:bCs/>
          <w:sz w:val="26"/>
          <w:szCs w:val="26"/>
          <w:lang w:val="vi-VN"/>
        </w:rPr>
        <w:t xml:space="preserve"> </w:t>
      </w:r>
      <w:r>
        <w:rPr>
          <w:rFonts w:hint="default" w:ascii="Times New Roman" w:hAnsi="Times New Roman" w:cs="Times New Roman"/>
          <w:b w:val="0"/>
          <w:bCs w:val="0"/>
          <w:sz w:val="26"/>
          <w:szCs w:val="26"/>
          <w:lang w:val="vi-VN"/>
        </w:rPr>
        <w:tab/>
      </w:r>
      <w:r>
        <w:rPr>
          <w:rFonts w:hint="default" w:ascii="Times New Roman" w:hAnsi="Times New Roman" w:cs="Times New Roman"/>
          <w:b w:val="0"/>
          <w:bCs w:val="0"/>
          <w:sz w:val="26"/>
          <w:szCs w:val="26"/>
          <w:lang w:val="vi-VN"/>
        </w:rPr>
        <w:tab/>
      </w:r>
      <w:r>
        <w:rPr>
          <w:rFonts w:hint="default" w:ascii="Times New Roman" w:hAnsi="Times New Roman" w:cs="Times New Roman"/>
          <w:b w:val="0"/>
          <w:bCs w:val="0"/>
          <w:sz w:val="26"/>
          <w:szCs w:val="26"/>
          <w:lang w:val="vi-VN"/>
        </w:rPr>
        <w:tab/>
      </w:r>
    </w:p>
    <w:tbl>
      <w:tblPr>
        <w:tblStyle w:val="1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9"/>
        <w:gridCol w:w="1942"/>
        <w:gridCol w:w="2210"/>
        <w:gridCol w:w="2241"/>
      </w:tblGrid>
      <w:tr w14:paraId="32F24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tcPr>
          <w:p w14:paraId="12471BA3">
            <w:pPr>
              <w:jc w:val="both"/>
              <w:rPr>
                <w:rFonts w:hint="default" w:ascii="Times New Roman" w:hAnsi="Times New Roman" w:cs="Times New Roman"/>
                <w:b w:val="0"/>
                <w:bCs w:val="0"/>
                <w:sz w:val="26"/>
                <w:szCs w:val="26"/>
                <w:vertAlign w:val="baseline"/>
                <w:lang w:val="vi-VN"/>
              </w:rPr>
            </w:pPr>
            <w:r>
              <w:rPr>
                <w:rFonts w:hint="default" w:ascii="Times New Roman" w:hAnsi="Times New Roman" w:cs="Times New Roman"/>
                <w:b w:val="0"/>
                <w:bCs w:val="0"/>
                <w:sz w:val="26"/>
                <w:szCs w:val="26"/>
                <w:lang w:val="vi-VN"/>
              </w:rPr>
              <w:t>A. </w:t>
            </w:r>
            <w:r>
              <w:rPr>
                <w:rFonts w:hint="default" w:ascii="Times New Roman" w:hAnsi="Times New Roman" w:cs="Times New Roman"/>
                <w:b/>
                <w:bCs/>
                <w:sz w:val="26"/>
                <w:szCs w:val="26"/>
                <w:u w:val="single"/>
                <w:lang w:val="vi-VN"/>
              </w:rPr>
              <w:t>ch</w:t>
            </w:r>
            <w:r>
              <w:rPr>
                <w:rFonts w:hint="default" w:ascii="Times New Roman" w:hAnsi="Times New Roman" w:cs="Times New Roman"/>
                <w:b w:val="0"/>
                <w:bCs w:val="0"/>
                <w:sz w:val="26"/>
                <w:szCs w:val="26"/>
                <w:lang w:val="vi-VN"/>
              </w:rPr>
              <w:t>ildren</w:t>
            </w:r>
          </w:p>
        </w:tc>
        <w:tc>
          <w:tcPr>
            <w:tcW w:w="2220" w:type="dxa"/>
          </w:tcPr>
          <w:p w14:paraId="31B02D78">
            <w:pPr>
              <w:jc w:val="both"/>
              <w:rPr>
                <w:rFonts w:hint="default" w:ascii="Times New Roman" w:hAnsi="Times New Roman" w:cs="Times New Roman"/>
                <w:b w:val="0"/>
                <w:bCs w:val="0"/>
                <w:sz w:val="26"/>
                <w:szCs w:val="26"/>
                <w:vertAlign w:val="baseline"/>
                <w:lang w:val="vi-VN"/>
              </w:rPr>
            </w:pPr>
            <w:r>
              <w:rPr>
                <w:rFonts w:hint="default" w:ascii="Times New Roman" w:hAnsi="Times New Roman" w:cs="Times New Roman"/>
                <w:b w:val="0"/>
                <w:bCs w:val="0"/>
                <w:sz w:val="26"/>
                <w:szCs w:val="26"/>
                <w:lang w:val="vi-VN"/>
              </w:rPr>
              <w:t>B. lun</w:t>
            </w:r>
            <w:r>
              <w:rPr>
                <w:rFonts w:hint="default" w:ascii="Times New Roman" w:hAnsi="Times New Roman" w:cs="Times New Roman"/>
                <w:b/>
                <w:bCs/>
                <w:sz w:val="26"/>
                <w:szCs w:val="26"/>
                <w:u w:val="single"/>
                <w:lang w:val="vi-VN"/>
              </w:rPr>
              <w:t>ch</w:t>
            </w:r>
          </w:p>
        </w:tc>
        <w:tc>
          <w:tcPr>
            <w:tcW w:w="2370" w:type="dxa"/>
          </w:tcPr>
          <w:p w14:paraId="034798F7">
            <w:pPr>
              <w:jc w:val="both"/>
              <w:rPr>
                <w:rFonts w:hint="default" w:ascii="Times New Roman" w:hAnsi="Times New Roman" w:cs="Times New Roman"/>
                <w:b w:val="0"/>
                <w:bCs w:val="0"/>
                <w:sz w:val="26"/>
                <w:szCs w:val="26"/>
                <w:highlight w:val="yellow"/>
                <w:vertAlign w:val="baseline"/>
                <w:lang w:val="vi-VN"/>
              </w:rPr>
            </w:pPr>
            <w:r>
              <w:rPr>
                <w:rFonts w:hint="default" w:ascii="Times New Roman" w:hAnsi="Times New Roman" w:cs="Times New Roman"/>
                <w:b w:val="0"/>
                <w:bCs w:val="0"/>
                <w:sz w:val="26"/>
                <w:szCs w:val="26"/>
                <w:highlight w:val="yellow"/>
                <w:lang w:val="vi-VN"/>
              </w:rPr>
              <w:t>C. </w:t>
            </w:r>
            <w:r>
              <w:rPr>
                <w:rFonts w:hint="default" w:ascii="Times New Roman" w:hAnsi="Times New Roman" w:cs="Times New Roman"/>
                <w:b/>
                <w:bCs/>
                <w:sz w:val="26"/>
                <w:szCs w:val="26"/>
                <w:highlight w:val="yellow"/>
                <w:u w:val="single"/>
                <w:lang w:val="vi-VN"/>
              </w:rPr>
              <w:t>ch</w:t>
            </w:r>
            <w:r>
              <w:rPr>
                <w:rFonts w:hint="default" w:ascii="Times New Roman" w:hAnsi="Times New Roman" w:cs="Times New Roman"/>
                <w:b w:val="0"/>
                <w:bCs w:val="0"/>
                <w:sz w:val="26"/>
                <w:szCs w:val="26"/>
                <w:highlight w:val="yellow"/>
                <w:lang w:val="vi-VN"/>
              </w:rPr>
              <w:t>emistry</w:t>
            </w:r>
          </w:p>
        </w:tc>
        <w:tc>
          <w:tcPr>
            <w:tcW w:w="2550" w:type="dxa"/>
          </w:tcPr>
          <w:p w14:paraId="4320E896">
            <w:pPr>
              <w:jc w:val="both"/>
              <w:rPr>
                <w:rFonts w:hint="default" w:ascii="Times New Roman" w:hAnsi="Times New Roman" w:cs="Times New Roman"/>
                <w:b w:val="0"/>
                <w:bCs w:val="0"/>
                <w:sz w:val="26"/>
                <w:szCs w:val="26"/>
                <w:vertAlign w:val="baseline"/>
                <w:lang w:val="vi-VN"/>
              </w:rPr>
            </w:pPr>
            <w:r>
              <w:rPr>
                <w:rFonts w:hint="default" w:ascii="Times New Roman" w:hAnsi="Times New Roman" w:cs="Times New Roman"/>
                <w:b w:val="0"/>
                <w:bCs w:val="0"/>
                <w:sz w:val="26"/>
                <w:szCs w:val="26"/>
                <w:lang w:val="vi-VN"/>
              </w:rPr>
              <w:t>D. tea</w:t>
            </w:r>
            <w:r>
              <w:rPr>
                <w:rFonts w:hint="default" w:ascii="Times New Roman" w:hAnsi="Times New Roman" w:cs="Times New Roman"/>
                <w:b/>
                <w:bCs/>
                <w:i w:val="0"/>
                <w:iCs w:val="0"/>
                <w:sz w:val="26"/>
                <w:szCs w:val="26"/>
                <w:u w:val="single"/>
                <w:lang w:val="vi-VN"/>
              </w:rPr>
              <w:t>ch</w:t>
            </w:r>
            <w:r>
              <w:rPr>
                <w:rFonts w:hint="default" w:ascii="Times New Roman" w:hAnsi="Times New Roman" w:cs="Times New Roman"/>
                <w:b w:val="0"/>
                <w:bCs w:val="0"/>
                <w:sz w:val="26"/>
                <w:szCs w:val="26"/>
                <w:lang w:val="vi-VN"/>
              </w:rPr>
              <w:t>er</w:t>
            </w:r>
          </w:p>
        </w:tc>
      </w:tr>
    </w:tbl>
    <w:p w14:paraId="29809108">
      <w:pPr>
        <w:pStyle w:val="85"/>
        <w:keepNext w:val="0"/>
        <w:keepLines w:val="0"/>
        <w:widowControl/>
        <w:suppressLineNumbers w:val="0"/>
        <w:ind w:left="0" w:firstLine="0"/>
        <w:rPr>
          <w:rFonts w:hint="default" w:ascii="Times New Roman" w:hAnsi="Times New Roman" w:cs="Times New Roman"/>
          <w:i w:val="0"/>
          <w:iCs w:val="0"/>
          <w:caps w:val="0"/>
          <w:color w:val="000000"/>
          <w:spacing w:val="0"/>
          <w:sz w:val="26"/>
          <w:szCs w:val="26"/>
        </w:rPr>
      </w:pPr>
      <w:r>
        <w:rPr>
          <w:rFonts w:hint="default" w:ascii="Times New Roman" w:hAnsi="Times New Roman" w:cs="Times New Roman"/>
          <w:b/>
          <w:bCs/>
          <w:sz w:val="26"/>
          <w:szCs w:val="26"/>
        </w:rPr>
        <w:t>Question 1</w:t>
      </w:r>
      <w:r>
        <w:rPr>
          <w:rFonts w:hint="default" w:ascii="Times New Roman" w:hAnsi="Times New Roman" w:cs="Times New Roman"/>
          <w:b/>
          <w:bCs/>
          <w:sz w:val="26"/>
          <w:szCs w:val="26"/>
          <w:lang w:val="vi-VN"/>
        </w:rPr>
        <w:t>2</w:t>
      </w:r>
      <w:r>
        <w:rPr>
          <w:rFonts w:hint="default" w:ascii="Times New Roman" w:hAnsi="Times New Roman" w:cs="Times New Roman"/>
          <w:b/>
          <w:bCs/>
          <w:sz w:val="26"/>
          <w:szCs w:val="26"/>
        </w:rPr>
        <w:t xml:space="preserve">: </w:t>
      </w:r>
      <w:r>
        <w:rPr>
          <w:rFonts w:hint="default" w:ascii="Times New Roman" w:hAnsi="Times New Roman" w:cs="Times New Roman"/>
          <w:i w:val="0"/>
          <w:iCs w:val="0"/>
          <w:caps w:val="0"/>
          <w:color w:val="000000"/>
          <w:spacing w:val="0"/>
          <w:sz w:val="26"/>
          <w:szCs w:val="26"/>
          <w:lang w:val="vi-VN"/>
        </w:rPr>
        <w:t xml:space="preserve">              </w:t>
      </w:r>
      <w:r>
        <w:rPr>
          <w:rFonts w:hint="default" w:ascii="Times New Roman" w:hAnsi="Times New Roman" w:cs="Times New Roman"/>
          <w:i w:val="0"/>
          <w:iCs w:val="0"/>
          <w:caps w:val="0"/>
          <w:color w:val="000000"/>
          <w:spacing w:val="0"/>
          <w:sz w:val="26"/>
          <w:szCs w:val="26"/>
        </w:rPr>
        <w:t xml:space="preserve"> </w:t>
      </w:r>
      <w:r>
        <w:rPr>
          <w:rFonts w:hint="default" w:ascii="Times New Roman" w:hAnsi="Times New Roman" w:cs="Times New Roman"/>
          <w:i w:val="0"/>
          <w:iCs w:val="0"/>
          <w:caps w:val="0"/>
          <w:color w:val="000000"/>
          <w:spacing w:val="0"/>
          <w:sz w:val="26"/>
          <w:szCs w:val="26"/>
          <w:lang w:val="vi-VN"/>
        </w:rPr>
        <w:t xml:space="preserve">              </w:t>
      </w:r>
    </w:p>
    <w:tbl>
      <w:tblPr>
        <w:tblStyle w:val="1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7"/>
        <w:gridCol w:w="2029"/>
        <w:gridCol w:w="2093"/>
        <w:gridCol w:w="2313"/>
      </w:tblGrid>
      <w:tr w14:paraId="77D54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tcPr>
          <w:p w14:paraId="679CAC42">
            <w:pPr>
              <w:pStyle w:val="85"/>
              <w:keepNext w:val="0"/>
              <w:keepLines w:val="0"/>
              <w:widowControl/>
              <w:suppressLineNumbers w:val="0"/>
              <w:rPr>
                <w:rFonts w:hint="default" w:ascii="Times New Roman" w:hAnsi="Times New Roman" w:cs="Times New Roman"/>
                <w:i w:val="0"/>
                <w:iCs w:val="0"/>
                <w:caps w:val="0"/>
                <w:color w:val="000000"/>
                <w:spacing w:val="0"/>
                <w:sz w:val="26"/>
                <w:szCs w:val="26"/>
                <w:vertAlign w:val="baseline"/>
              </w:rPr>
            </w:pPr>
            <w:r>
              <w:rPr>
                <w:rFonts w:hint="default" w:ascii="Times New Roman" w:hAnsi="Times New Roman" w:cs="Times New Roman"/>
                <w:i w:val="0"/>
                <w:iCs w:val="0"/>
                <w:caps w:val="0"/>
                <w:color w:val="000000"/>
                <w:spacing w:val="0"/>
                <w:sz w:val="26"/>
                <w:szCs w:val="26"/>
              </w:rPr>
              <w:t>A. cl</w:t>
            </w:r>
            <w:r>
              <w:rPr>
                <w:rFonts w:hint="default" w:ascii="Times New Roman" w:hAnsi="Times New Roman" w:cs="Times New Roman"/>
                <w:b/>
                <w:bCs/>
                <w:i w:val="0"/>
                <w:iCs w:val="0"/>
                <w:caps w:val="0"/>
                <w:color w:val="000000"/>
                <w:spacing w:val="0"/>
                <w:sz w:val="26"/>
                <w:szCs w:val="26"/>
                <w:u w:val="single"/>
              </w:rPr>
              <w:t>ea</w:t>
            </w:r>
            <w:r>
              <w:rPr>
                <w:rFonts w:hint="default" w:ascii="Times New Roman" w:hAnsi="Times New Roman" w:cs="Times New Roman"/>
                <w:i w:val="0"/>
                <w:iCs w:val="0"/>
                <w:caps w:val="0"/>
                <w:color w:val="000000"/>
                <w:spacing w:val="0"/>
                <w:sz w:val="26"/>
                <w:szCs w:val="26"/>
              </w:rPr>
              <w:t xml:space="preserve">r </w:t>
            </w:r>
            <w:r>
              <w:rPr>
                <w:rFonts w:hint="default" w:ascii="Times New Roman" w:hAnsi="Times New Roman" w:cs="Times New Roman"/>
                <w:i w:val="0"/>
                <w:iCs w:val="0"/>
                <w:caps w:val="0"/>
                <w:color w:val="000000"/>
                <w:spacing w:val="0"/>
                <w:sz w:val="26"/>
                <w:szCs w:val="26"/>
                <w:lang w:val="vi-VN"/>
              </w:rPr>
              <w:t xml:space="preserve"> </w:t>
            </w:r>
          </w:p>
        </w:tc>
        <w:tc>
          <w:tcPr>
            <w:tcW w:w="2250" w:type="dxa"/>
          </w:tcPr>
          <w:p w14:paraId="716B15AF">
            <w:pPr>
              <w:pStyle w:val="85"/>
              <w:keepNext w:val="0"/>
              <w:keepLines w:val="0"/>
              <w:widowControl/>
              <w:suppressLineNumbers w:val="0"/>
              <w:rPr>
                <w:rFonts w:hint="default" w:ascii="Times New Roman" w:hAnsi="Times New Roman" w:cs="Times New Roman"/>
                <w:i w:val="0"/>
                <w:iCs w:val="0"/>
                <w:caps w:val="0"/>
                <w:color w:val="000000"/>
                <w:spacing w:val="0"/>
                <w:sz w:val="26"/>
                <w:szCs w:val="26"/>
                <w:vertAlign w:val="baseline"/>
              </w:rPr>
            </w:pPr>
            <w:r>
              <w:rPr>
                <w:rFonts w:hint="default" w:ascii="Times New Roman" w:hAnsi="Times New Roman" w:cs="Times New Roman"/>
                <w:i w:val="0"/>
                <w:iCs w:val="0"/>
                <w:caps w:val="0"/>
                <w:color w:val="000000"/>
                <w:spacing w:val="0"/>
                <w:sz w:val="26"/>
                <w:szCs w:val="26"/>
              </w:rPr>
              <w:t>B. d</w:t>
            </w:r>
            <w:r>
              <w:rPr>
                <w:rFonts w:hint="default" w:ascii="Times New Roman" w:hAnsi="Times New Roman" w:cs="Times New Roman"/>
                <w:b/>
                <w:bCs/>
                <w:i w:val="0"/>
                <w:iCs w:val="0"/>
                <w:caps w:val="0"/>
                <w:color w:val="000000"/>
                <w:spacing w:val="0"/>
                <w:sz w:val="26"/>
                <w:szCs w:val="26"/>
                <w:u w:val="single"/>
              </w:rPr>
              <w:t>ea</w:t>
            </w:r>
            <w:r>
              <w:rPr>
                <w:rFonts w:hint="default" w:ascii="Times New Roman" w:hAnsi="Times New Roman" w:cs="Times New Roman"/>
                <w:i w:val="0"/>
                <w:iCs w:val="0"/>
                <w:caps w:val="0"/>
                <w:color w:val="000000"/>
                <w:spacing w:val="0"/>
                <w:sz w:val="26"/>
                <w:szCs w:val="26"/>
              </w:rPr>
              <w:t xml:space="preserve">r </w:t>
            </w:r>
          </w:p>
        </w:tc>
        <w:tc>
          <w:tcPr>
            <w:tcW w:w="2325" w:type="dxa"/>
          </w:tcPr>
          <w:p w14:paraId="7A093FDF">
            <w:pPr>
              <w:pStyle w:val="85"/>
              <w:keepNext w:val="0"/>
              <w:keepLines w:val="0"/>
              <w:widowControl/>
              <w:suppressLineNumbers w:val="0"/>
              <w:rPr>
                <w:rFonts w:hint="default" w:ascii="Times New Roman" w:hAnsi="Times New Roman" w:cs="Times New Roman"/>
                <w:i w:val="0"/>
                <w:iCs w:val="0"/>
                <w:caps w:val="0"/>
                <w:color w:val="000000"/>
                <w:spacing w:val="0"/>
                <w:sz w:val="26"/>
                <w:szCs w:val="26"/>
                <w:vertAlign w:val="baseline"/>
              </w:rPr>
            </w:pPr>
            <w:r>
              <w:rPr>
                <w:rFonts w:hint="default" w:ascii="Times New Roman" w:hAnsi="Times New Roman" w:cs="Times New Roman"/>
                <w:i w:val="0"/>
                <w:iCs w:val="0"/>
                <w:caps w:val="0"/>
                <w:color w:val="000000"/>
                <w:spacing w:val="0"/>
                <w:sz w:val="26"/>
                <w:szCs w:val="26"/>
              </w:rPr>
              <w:t>C. h</w:t>
            </w:r>
            <w:r>
              <w:rPr>
                <w:rFonts w:hint="default" w:ascii="Times New Roman" w:hAnsi="Times New Roman" w:cs="Times New Roman"/>
                <w:b/>
                <w:bCs/>
                <w:i w:val="0"/>
                <w:iCs w:val="0"/>
                <w:caps w:val="0"/>
                <w:color w:val="000000"/>
                <w:spacing w:val="0"/>
                <w:sz w:val="26"/>
                <w:szCs w:val="26"/>
                <w:u w:val="single"/>
              </w:rPr>
              <w:t>ea</w:t>
            </w:r>
            <w:r>
              <w:rPr>
                <w:rFonts w:hint="default" w:ascii="Times New Roman" w:hAnsi="Times New Roman" w:cs="Times New Roman"/>
                <w:i w:val="0"/>
                <w:iCs w:val="0"/>
                <w:caps w:val="0"/>
                <w:color w:val="000000"/>
                <w:spacing w:val="0"/>
                <w:sz w:val="26"/>
                <w:szCs w:val="26"/>
              </w:rPr>
              <w:t>r</w:t>
            </w:r>
          </w:p>
        </w:tc>
        <w:tc>
          <w:tcPr>
            <w:tcW w:w="2580" w:type="dxa"/>
          </w:tcPr>
          <w:p w14:paraId="2E22E619">
            <w:pPr>
              <w:pStyle w:val="85"/>
              <w:keepNext w:val="0"/>
              <w:keepLines w:val="0"/>
              <w:widowControl/>
              <w:suppressLineNumbers w:val="0"/>
              <w:rPr>
                <w:rFonts w:hint="default" w:ascii="Times New Roman" w:hAnsi="Times New Roman" w:cs="Times New Roman"/>
                <w:i w:val="0"/>
                <w:iCs w:val="0"/>
                <w:caps w:val="0"/>
                <w:color w:val="000000"/>
                <w:spacing w:val="0"/>
                <w:sz w:val="26"/>
                <w:szCs w:val="26"/>
                <w:highlight w:val="yellow"/>
                <w:vertAlign w:val="baseline"/>
              </w:rPr>
            </w:pPr>
            <w:r>
              <w:rPr>
                <w:rFonts w:hint="default" w:ascii="Times New Roman" w:hAnsi="Times New Roman" w:cs="Times New Roman"/>
                <w:i w:val="0"/>
                <w:iCs w:val="0"/>
                <w:caps w:val="0"/>
                <w:color w:val="000000"/>
                <w:spacing w:val="0"/>
                <w:sz w:val="26"/>
                <w:szCs w:val="26"/>
                <w:highlight w:val="yellow"/>
              </w:rPr>
              <w:t>D. p</w:t>
            </w:r>
            <w:r>
              <w:rPr>
                <w:rFonts w:hint="default" w:ascii="Times New Roman" w:hAnsi="Times New Roman" w:cs="Times New Roman"/>
                <w:b/>
                <w:bCs/>
                <w:i w:val="0"/>
                <w:iCs w:val="0"/>
                <w:caps w:val="0"/>
                <w:color w:val="000000"/>
                <w:spacing w:val="0"/>
                <w:sz w:val="26"/>
                <w:szCs w:val="26"/>
                <w:highlight w:val="yellow"/>
                <w:u w:val="single"/>
              </w:rPr>
              <w:t>ea</w:t>
            </w:r>
            <w:r>
              <w:rPr>
                <w:rFonts w:hint="default" w:ascii="Times New Roman" w:hAnsi="Times New Roman" w:cs="Times New Roman"/>
                <w:i w:val="0"/>
                <w:iCs w:val="0"/>
                <w:caps w:val="0"/>
                <w:color w:val="000000"/>
                <w:spacing w:val="0"/>
                <w:sz w:val="26"/>
                <w:szCs w:val="26"/>
                <w:highlight w:val="yellow"/>
              </w:rPr>
              <w:t>r</w:t>
            </w:r>
          </w:p>
        </w:tc>
      </w:tr>
    </w:tbl>
    <w:p w14:paraId="5E1B18E7">
      <w:pPr>
        <w:jc w:val="both"/>
        <w:rPr>
          <w:rFonts w:hint="default" w:ascii="Times New Roman" w:hAnsi="Times New Roman" w:eastAsia="SimSun" w:cs="Times New Roman"/>
          <w:sz w:val="26"/>
          <w:szCs w:val="26"/>
        </w:rPr>
      </w:pPr>
      <w:r>
        <w:rPr>
          <w:rFonts w:hint="default" w:ascii="Times New Roman" w:hAnsi="Times New Roman" w:cs="Times New Roman"/>
          <w:b/>
          <w:bCs/>
          <w:sz w:val="26"/>
          <w:szCs w:val="26"/>
        </w:rPr>
        <w:t>Question</w:t>
      </w:r>
      <w:r>
        <w:rPr>
          <w:rFonts w:hint="default" w:ascii="Times New Roman" w:hAnsi="Times New Roman" w:cs="Times New Roman"/>
          <w:b/>
          <w:bCs/>
          <w:sz w:val="26"/>
          <w:szCs w:val="26"/>
          <w:lang w:val="vi-VN"/>
        </w:rPr>
        <w:t xml:space="preserve"> </w:t>
      </w:r>
      <w:r>
        <w:rPr>
          <w:rFonts w:hint="default" w:ascii="Times New Roman" w:hAnsi="Times New Roman" w:cs="Times New Roman"/>
          <w:b/>
          <w:bCs/>
          <w:sz w:val="26"/>
          <w:szCs w:val="26"/>
        </w:rPr>
        <w:t>13</w:t>
      </w:r>
      <w:r>
        <w:rPr>
          <w:rFonts w:hint="default" w:ascii="Times New Roman" w:hAnsi="Times New Roman" w:cs="Times New Roman"/>
          <w:b w:val="0"/>
          <w:bCs w:val="0"/>
          <w:sz w:val="26"/>
          <w:szCs w:val="26"/>
        </w:rPr>
        <w:t xml:space="preserve">. </w:t>
      </w:r>
      <w:r>
        <w:rPr>
          <w:rFonts w:hint="default" w:ascii="Times New Roman" w:hAnsi="Times New Roman" w:eastAsia="SimSun" w:cs="Times New Roman"/>
          <w:sz w:val="26"/>
          <w:szCs w:val="26"/>
        </w:rPr>
        <w:t>What does the sign mean?</w:t>
      </w:r>
    </w:p>
    <w:p w14:paraId="433826BC">
      <w:pPr>
        <w:jc w:val="both"/>
        <w:rPr>
          <w:rFonts w:hint="default" w:ascii="Times New Roman" w:hAnsi="Times New Roman" w:eastAsia="SimSun" w:cs="Times New Roman"/>
          <w:sz w:val="26"/>
          <w:szCs w:val="26"/>
        </w:rPr>
      </w:pPr>
    </w:p>
    <w:tbl>
      <w:tblPr>
        <w:tblStyle w:val="111"/>
        <w:tblW w:w="9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8"/>
        <w:gridCol w:w="2985"/>
      </w:tblGrid>
      <w:tr w14:paraId="57A9D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598" w:type="dxa"/>
          </w:tcPr>
          <w:p w14:paraId="23BCB374">
            <w:pPr>
              <w:spacing w:after="0" w:line="276" w:lineRule="auto"/>
              <w:rPr>
                <w:rFonts w:ascii="Times New Roman" w:hAnsi="Times New Roman" w:cs="Times New Roman"/>
                <w:sz w:val="26"/>
                <w:szCs w:val="26"/>
              </w:rPr>
            </w:pPr>
            <w:r>
              <w:rPr>
                <w:rFonts w:ascii="Times New Roman" w:hAnsi="Times New Roman" w:cs="Times New Roman"/>
                <w:b/>
                <w:bCs/>
                <w:sz w:val="26"/>
                <w:szCs w:val="26"/>
              </w:rPr>
              <w:t>A.</w:t>
            </w:r>
            <w:r>
              <w:rPr>
                <w:rFonts w:ascii="Times New Roman" w:hAnsi="Times New Roman" w:cs="Times New Roman"/>
                <w:sz w:val="26"/>
                <w:szCs w:val="26"/>
              </w:rPr>
              <w:t> Only pets with short fur are allowed here.</w:t>
            </w:r>
          </w:p>
          <w:p w14:paraId="15FB1155">
            <w:pPr>
              <w:spacing w:after="0" w:line="276" w:lineRule="auto"/>
              <w:rPr>
                <w:rFonts w:ascii="Times New Roman" w:hAnsi="Times New Roman" w:cs="Times New Roman"/>
                <w:sz w:val="26"/>
                <w:szCs w:val="26"/>
              </w:rPr>
            </w:pPr>
            <w:r>
              <w:rPr>
                <w:rFonts w:ascii="Times New Roman" w:hAnsi="Times New Roman" w:cs="Times New Roman"/>
                <w:b/>
                <w:bCs/>
                <w:sz w:val="26"/>
                <w:szCs w:val="26"/>
              </w:rPr>
              <w:t>B.</w:t>
            </w:r>
            <w:r>
              <w:rPr>
                <w:rFonts w:ascii="Times New Roman" w:hAnsi="Times New Roman" w:cs="Times New Roman"/>
                <w:sz w:val="26"/>
                <w:szCs w:val="26"/>
              </w:rPr>
              <w:t> No pets are allowed here unless you have permission.</w:t>
            </w:r>
          </w:p>
          <w:p w14:paraId="2BAFD3CF">
            <w:pPr>
              <w:spacing w:after="0" w:line="276" w:lineRule="auto"/>
              <w:rPr>
                <w:rFonts w:ascii="Times New Roman" w:hAnsi="Times New Roman" w:cs="Times New Roman"/>
                <w:b w:val="0"/>
                <w:bCs w:val="0"/>
                <w:sz w:val="26"/>
                <w:szCs w:val="26"/>
              </w:rPr>
            </w:pPr>
            <w:r>
              <w:rPr>
                <w:rFonts w:ascii="Times New Roman" w:hAnsi="Times New Roman" w:cs="Times New Roman"/>
                <w:b/>
                <w:bCs/>
                <w:sz w:val="26"/>
                <w:szCs w:val="26"/>
              </w:rPr>
              <w:t>C.</w:t>
            </w:r>
            <w:r>
              <w:rPr>
                <w:rFonts w:ascii="Times New Roman" w:hAnsi="Times New Roman" w:cs="Times New Roman"/>
                <w:sz w:val="26"/>
                <w:szCs w:val="26"/>
              </w:rPr>
              <w:t> Only big pets are allowed; small pets are not allowe</w:t>
            </w:r>
            <w:r>
              <w:rPr>
                <w:rFonts w:ascii="Times New Roman" w:hAnsi="Times New Roman" w:cs="Times New Roman"/>
                <w:b w:val="0"/>
                <w:bCs w:val="0"/>
                <w:sz w:val="26"/>
                <w:szCs w:val="26"/>
              </w:rPr>
              <w:t>d.</w:t>
            </w:r>
          </w:p>
          <w:p w14:paraId="71983AC0">
            <w:pPr>
              <w:spacing w:after="0" w:line="276" w:lineRule="auto"/>
              <w:rPr>
                <w:rFonts w:ascii="Times New Roman" w:hAnsi="Times New Roman" w:cs="Times New Roman"/>
                <w:sz w:val="26"/>
                <w:szCs w:val="26"/>
              </w:rPr>
            </w:pPr>
            <w:r>
              <w:rPr>
                <w:rFonts w:ascii="Times New Roman" w:hAnsi="Times New Roman" w:cs="Times New Roman"/>
                <w:b/>
                <w:bCs/>
                <w:sz w:val="26"/>
                <w:szCs w:val="26"/>
              </w:rPr>
              <w:t>D.</w:t>
            </w:r>
            <w:r>
              <w:rPr>
                <w:rFonts w:ascii="Times New Roman" w:hAnsi="Times New Roman" w:cs="Times New Roman"/>
                <w:sz w:val="26"/>
                <w:szCs w:val="26"/>
                <w:highlight w:val="yellow"/>
              </w:rPr>
              <w:t> Pets and other animals are not allowed here</w:t>
            </w:r>
            <w:r>
              <w:rPr>
                <w:rFonts w:ascii="Times New Roman" w:hAnsi="Times New Roman" w:cs="Times New Roman"/>
                <w:sz w:val="26"/>
                <w:szCs w:val="26"/>
              </w:rPr>
              <w:t>.</w:t>
            </w:r>
          </w:p>
          <w:p w14:paraId="5ECF6538">
            <w:pPr>
              <w:jc w:val="both"/>
              <w:rPr>
                <w:rFonts w:hint="default" w:ascii="Times New Roman" w:hAnsi="Times New Roman" w:cs="Times New Roman"/>
                <w:b w:val="0"/>
                <w:bCs w:val="0"/>
                <w:i/>
                <w:sz w:val="26"/>
                <w:szCs w:val="26"/>
                <w:vertAlign w:val="baseline"/>
              </w:rPr>
            </w:pPr>
          </w:p>
        </w:tc>
        <w:tc>
          <w:tcPr>
            <w:tcW w:w="2985" w:type="dxa"/>
          </w:tcPr>
          <w:p w14:paraId="1F8841B2">
            <w:pPr>
              <w:jc w:val="both"/>
              <w:rPr>
                <w:rFonts w:hint="default" w:ascii="Times New Roman" w:hAnsi="Times New Roman" w:cs="Times New Roman"/>
                <w:b w:val="0"/>
                <w:bCs w:val="0"/>
                <w:i/>
                <w:sz w:val="26"/>
                <w:szCs w:val="26"/>
                <w:vertAlign w:val="baseline"/>
                <w:lang w:val="vi-VN"/>
              </w:rPr>
            </w:pPr>
            <w:r>
              <w:rPr>
                <w:rFonts w:ascii="Times New Roman" w:hAnsi="Times New Roman" w:cs="Times New Roman"/>
                <w:sz w:val="26"/>
                <w:szCs w:val="26"/>
              </w:rPr>
              <w:drawing>
                <wp:inline distT="0" distB="0" distL="0" distR="0">
                  <wp:extent cx="1817370" cy="1322705"/>
                  <wp:effectExtent l="0" t="0" r="11430" b="317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1817370" cy="1322705"/>
                          </a:xfrm>
                          <a:prstGeom prst="rect">
                            <a:avLst/>
                          </a:prstGeom>
                          <a:noFill/>
                          <a:ln>
                            <a:noFill/>
                          </a:ln>
                        </pic:spPr>
                      </pic:pic>
                    </a:graphicData>
                  </a:graphic>
                </wp:inline>
              </w:drawing>
            </w:r>
          </w:p>
        </w:tc>
      </w:tr>
    </w:tbl>
    <w:p w14:paraId="6CD6F66C">
      <w:pPr>
        <w:pStyle w:val="85"/>
        <w:keepNext w:val="0"/>
        <w:keepLines w:val="0"/>
        <w:widowControl/>
        <w:suppressLineNumbers w:val="0"/>
        <w:ind w:left="0" w:firstLine="0"/>
        <w:rPr>
          <w:rFonts w:hint="default" w:ascii="Times New Roman" w:hAnsi="Times New Roman" w:cs="Times New Roman"/>
          <w:b/>
          <w:bCs/>
          <w:sz w:val="26"/>
          <w:szCs w:val="26"/>
        </w:rPr>
      </w:pPr>
    </w:p>
    <w:p w14:paraId="21FCF242">
      <w:pPr>
        <w:pStyle w:val="85"/>
        <w:keepNext w:val="0"/>
        <w:keepLines w:val="0"/>
        <w:widowControl/>
        <w:suppressLineNumbers w:val="0"/>
        <w:ind w:left="0" w:firstLine="0"/>
        <w:rPr>
          <w:rFonts w:hint="default" w:ascii="Times New Roman" w:hAnsi="Times New Roman" w:cs="Times New Roman"/>
          <w:i w:val="0"/>
          <w:iCs w:val="0"/>
          <w:caps w:val="0"/>
          <w:color w:val="000000"/>
          <w:spacing w:val="0"/>
          <w:sz w:val="26"/>
          <w:szCs w:val="26"/>
        </w:rPr>
      </w:pPr>
      <w:r>
        <w:rPr>
          <w:rFonts w:hint="default" w:ascii="Times New Roman" w:hAnsi="Times New Roman" w:cs="Times New Roman"/>
          <w:b/>
          <w:bCs/>
          <w:sz w:val="26"/>
          <w:szCs w:val="26"/>
        </w:rPr>
        <w:t xml:space="preserve">Question </w:t>
      </w:r>
      <w:r>
        <w:rPr>
          <w:rFonts w:hint="default" w:ascii="Times New Roman" w:hAnsi="Times New Roman" w:cs="Times New Roman"/>
          <w:b/>
          <w:bCs/>
          <w:sz w:val="26"/>
          <w:szCs w:val="26"/>
          <w:lang w:val="vi-VN"/>
        </w:rPr>
        <w:t>14.</w:t>
      </w:r>
      <w:r>
        <w:rPr>
          <w:rFonts w:hint="default" w:ascii="Times New Roman" w:hAnsi="Times New Roman" w:cs="Times New Roman"/>
          <w:sz w:val="26"/>
          <w:szCs w:val="26"/>
        </w:rPr>
        <w:t xml:space="preserve">. </w:t>
      </w:r>
      <w:r>
        <w:rPr>
          <w:rFonts w:hint="default" w:ascii="Times New Roman" w:hAnsi="Times New Roman" w:cs="Times New Roman"/>
          <w:i w:val="0"/>
          <w:iCs w:val="0"/>
          <w:caps w:val="0"/>
          <w:color w:val="000000"/>
          <w:spacing w:val="0"/>
          <w:sz w:val="26"/>
          <w:szCs w:val="26"/>
        </w:rPr>
        <w:t>Cyclists and motorists have to wear a ______ when they ride a motorbike.</w:t>
      </w:r>
    </w:p>
    <w:tbl>
      <w:tblPr>
        <w:tblStyle w:val="1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6"/>
        <w:gridCol w:w="2002"/>
        <w:gridCol w:w="2132"/>
        <w:gridCol w:w="2322"/>
      </w:tblGrid>
      <w:tr w14:paraId="0E6BC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3" w:type="dxa"/>
          </w:tcPr>
          <w:p w14:paraId="657B8814">
            <w:pPr>
              <w:pStyle w:val="85"/>
              <w:keepNext w:val="0"/>
              <w:keepLines w:val="0"/>
              <w:widowControl/>
              <w:suppressLineNumbers w:val="0"/>
              <w:rPr>
                <w:rFonts w:hint="default" w:ascii="Times New Roman" w:hAnsi="Times New Roman" w:cs="Times New Roman"/>
                <w:i w:val="0"/>
                <w:iCs w:val="0"/>
                <w:caps w:val="0"/>
                <w:color w:val="000000"/>
                <w:spacing w:val="0"/>
                <w:sz w:val="26"/>
                <w:szCs w:val="26"/>
                <w:vertAlign w:val="baseline"/>
                <w:lang w:val="vi-VN"/>
              </w:rPr>
            </w:pPr>
            <w:r>
              <w:rPr>
                <w:rFonts w:hint="default" w:ascii="Times New Roman" w:hAnsi="Times New Roman" w:cs="Times New Roman"/>
                <w:i w:val="0"/>
                <w:iCs w:val="0"/>
                <w:caps w:val="0"/>
                <w:color w:val="000000"/>
                <w:spacing w:val="0"/>
                <w:sz w:val="26"/>
                <w:szCs w:val="26"/>
              </w:rPr>
              <w:t>A. hard ha</w:t>
            </w:r>
            <w:r>
              <w:rPr>
                <w:rFonts w:hint="default" w:cs="Times New Roman"/>
                <w:i w:val="0"/>
                <w:iCs w:val="0"/>
                <w:caps w:val="0"/>
                <w:color w:val="000000"/>
                <w:spacing w:val="0"/>
                <w:sz w:val="26"/>
                <w:szCs w:val="26"/>
                <w:lang w:val="vi-VN"/>
              </w:rPr>
              <w:t>t</w:t>
            </w:r>
          </w:p>
        </w:tc>
        <w:tc>
          <w:tcPr>
            <w:tcW w:w="2235" w:type="dxa"/>
          </w:tcPr>
          <w:p w14:paraId="01B0FA33">
            <w:pPr>
              <w:pStyle w:val="85"/>
              <w:keepNext w:val="0"/>
              <w:keepLines w:val="0"/>
              <w:widowControl/>
              <w:suppressLineNumbers w:val="0"/>
              <w:rPr>
                <w:rFonts w:hint="default" w:ascii="Times New Roman" w:hAnsi="Times New Roman" w:cs="Times New Roman"/>
                <w:i w:val="0"/>
                <w:iCs w:val="0"/>
                <w:caps w:val="0"/>
                <w:color w:val="000000"/>
                <w:spacing w:val="0"/>
                <w:sz w:val="26"/>
                <w:szCs w:val="26"/>
                <w:vertAlign w:val="baseline"/>
              </w:rPr>
            </w:pPr>
            <w:r>
              <w:rPr>
                <w:rFonts w:hint="default" w:ascii="Times New Roman" w:hAnsi="Times New Roman" w:cs="Times New Roman"/>
                <w:i w:val="0"/>
                <w:iCs w:val="0"/>
                <w:caps w:val="0"/>
                <w:color w:val="000000"/>
                <w:spacing w:val="0"/>
                <w:sz w:val="26"/>
                <w:szCs w:val="26"/>
              </w:rPr>
              <w:t xml:space="preserve">B. cap </w:t>
            </w:r>
          </w:p>
        </w:tc>
        <w:tc>
          <w:tcPr>
            <w:tcW w:w="2355" w:type="dxa"/>
          </w:tcPr>
          <w:p w14:paraId="10C6BFF8">
            <w:pPr>
              <w:pStyle w:val="85"/>
              <w:keepNext w:val="0"/>
              <w:keepLines w:val="0"/>
              <w:widowControl/>
              <w:suppressLineNumbers w:val="0"/>
              <w:rPr>
                <w:rFonts w:hint="default" w:ascii="Times New Roman" w:hAnsi="Times New Roman" w:cs="Times New Roman"/>
                <w:i w:val="0"/>
                <w:iCs w:val="0"/>
                <w:caps w:val="0"/>
                <w:color w:val="000000"/>
                <w:spacing w:val="0"/>
                <w:sz w:val="26"/>
                <w:szCs w:val="26"/>
                <w:vertAlign w:val="baseline"/>
              </w:rPr>
            </w:pPr>
            <w:r>
              <w:rPr>
                <w:rFonts w:hint="default" w:ascii="Times New Roman" w:hAnsi="Times New Roman" w:cs="Times New Roman"/>
                <w:i w:val="0"/>
                <w:iCs w:val="0"/>
                <w:caps w:val="0"/>
                <w:color w:val="000000"/>
                <w:spacing w:val="0"/>
                <w:sz w:val="26"/>
                <w:szCs w:val="26"/>
              </w:rPr>
              <w:t>C. mask</w:t>
            </w:r>
          </w:p>
        </w:tc>
        <w:tc>
          <w:tcPr>
            <w:tcW w:w="2550" w:type="dxa"/>
          </w:tcPr>
          <w:p w14:paraId="6544A591">
            <w:pPr>
              <w:pStyle w:val="85"/>
              <w:keepNext w:val="0"/>
              <w:keepLines w:val="0"/>
              <w:widowControl/>
              <w:suppressLineNumbers w:val="0"/>
              <w:rPr>
                <w:rFonts w:hint="default" w:ascii="Times New Roman" w:hAnsi="Times New Roman" w:cs="Times New Roman"/>
                <w:i w:val="0"/>
                <w:iCs w:val="0"/>
                <w:caps w:val="0"/>
                <w:color w:val="000000"/>
                <w:spacing w:val="0"/>
                <w:sz w:val="26"/>
                <w:szCs w:val="26"/>
                <w:highlight w:val="yellow"/>
                <w:vertAlign w:val="baseline"/>
              </w:rPr>
            </w:pPr>
            <w:r>
              <w:rPr>
                <w:rFonts w:hint="default" w:ascii="Times New Roman" w:hAnsi="Times New Roman" w:cs="Times New Roman"/>
                <w:i w:val="0"/>
                <w:iCs w:val="0"/>
                <w:caps w:val="0"/>
                <w:color w:val="000000"/>
                <w:spacing w:val="0"/>
                <w:sz w:val="26"/>
                <w:szCs w:val="26"/>
                <w:highlight w:val="yellow"/>
              </w:rPr>
              <w:t>D. helmet</w:t>
            </w:r>
          </w:p>
        </w:tc>
      </w:tr>
    </w:tbl>
    <w:p w14:paraId="63ACC3E2">
      <w:pPr>
        <w:pStyle w:val="85"/>
        <w:keepNext w:val="0"/>
        <w:keepLines w:val="0"/>
        <w:widowControl/>
        <w:suppressLineNumbers w:val="0"/>
        <w:ind w:left="0" w:firstLine="0"/>
        <w:rPr>
          <w:rFonts w:hint="default" w:ascii="Times New Roman" w:hAnsi="Times New Roman" w:cs="Times New Roman"/>
          <w:i w:val="0"/>
          <w:iCs w:val="0"/>
          <w:caps w:val="0"/>
          <w:color w:val="000000"/>
          <w:spacing w:val="0"/>
          <w:sz w:val="26"/>
          <w:szCs w:val="26"/>
        </w:rPr>
      </w:pPr>
      <w:r>
        <w:rPr>
          <w:rFonts w:hint="default" w:ascii="Times New Roman" w:hAnsi="Times New Roman" w:cs="Times New Roman"/>
          <w:b/>
          <w:bCs/>
          <w:sz w:val="26"/>
          <w:szCs w:val="26"/>
        </w:rPr>
        <w:t xml:space="preserve">Question </w:t>
      </w:r>
      <w:r>
        <w:rPr>
          <w:rFonts w:hint="default" w:ascii="Times New Roman" w:hAnsi="Times New Roman" w:cs="Times New Roman"/>
          <w:b/>
          <w:bCs/>
          <w:sz w:val="26"/>
          <w:szCs w:val="26"/>
          <w:lang w:val="vi-VN"/>
        </w:rPr>
        <w:t>15</w:t>
      </w:r>
      <w:r>
        <w:rPr>
          <w:rFonts w:hint="default" w:ascii="Times New Roman" w:hAnsi="Times New Roman" w:cs="Times New Roman"/>
          <w:sz w:val="26"/>
          <w:szCs w:val="26"/>
        </w:rPr>
        <w:t xml:space="preserve">. </w:t>
      </w:r>
      <w:r>
        <w:rPr>
          <w:rFonts w:hint="default" w:ascii="Times New Roman" w:hAnsi="Times New Roman" w:cs="Times New Roman"/>
          <w:i w:val="0"/>
          <w:iCs w:val="0"/>
          <w:caps w:val="0"/>
          <w:color w:val="000000"/>
          <w:spacing w:val="0"/>
          <w:sz w:val="26"/>
          <w:szCs w:val="26"/>
        </w:rPr>
        <w:t xml:space="preserve">Not many people went to see the film; ______, it received good reviews from </w:t>
      </w:r>
    </w:p>
    <w:p w14:paraId="49732875">
      <w:pPr>
        <w:pStyle w:val="85"/>
        <w:keepNext w:val="0"/>
        <w:keepLines w:val="0"/>
        <w:widowControl/>
        <w:suppressLineNumbers w:val="0"/>
        <w:ind w:left="0" w:firstLine="0"/>
        <w:rPr>
          <w:rFonts w:hint="default" w:ascii="Times New Roman" w:hAnsi="Times New Roman" w:cs="Times New Roman"/>
          <w:i w:val="0"/>
          <w:iCs w:val="0"/>
          <w:caps w:val="0"/>
          <w:color w:val="000000"/>
          <w:spacing w:val="0"/>
          <w:sz w:val="26"/>
          <w:szCs w:val="26"/>
        </w:rPr>
      </w:pPr>
      <w:r>
        <w:rPr>
          <w:rFonts w:hint="default" w:ascii="Times New Roman" w:hAnsi="Times New Roman" w:cs="Times New Roman"/>
          <w:i w:val="0"/>
          <w:iCs w:val="0"/>
          <w:caps w:val="0"/>
          <w:color w:val="000000"/>
          <w:spacing w:val="0"/>
          <w:sz w:val="26"/>
          <w:szCs w:val="26"/>
        </w:rPr>
        <w:t>critics.</w:t>
      </w:r>
    </w:p>
    <w:tbl>
      <w:tblPr>
        <w:tblStyle w:val="1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1"/>
        <w:gridCol w:w="2173"/>
        <w:gridCol w:w="2251"/>
        <w:gridCol w:w="2117"/>
      </w:tblGrid>
      <w:tr w14:paraId="0C295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9" w:type="dxa"/>
          </w:tcPr>
          <w:p w14:paraId="1B4D1438">
            <w:pPr>
              <w:pStyle w:val="85"/>
              <w:keepNext w:val="0"/>
              <w:keepLines w:val="0"/>
              <w:widowControl/>
              <w:suppressLineNumbers w:val="0"/>
              <w:rPr>
                <w:rFonts w:hint="default" w:ascii="Times New Roman" w:hAnsi="Times New Roman" w:cs="Times New Roman"/>
                <w:i w:val="0"/>
                <w:iCs w:val="0"/>
                <w:caps w:val="0"/>
                <w:color w:val="000000"/>
                <w:spacing w:val="0"/>
                <w:sz w:val="26"/>
                <w:szCs w:val="26"/>
                <w:highlight w:val="yellow"/>
                <w:vertAlign w:val="baseline"/>
              </w:rPr>
            </w:pPr>
            <w:r>
              <w:rPr>
                <w:rFonts w:hint="default" w:ascii="Times New Roman" w:hAnsi="Times New Roman" w:cs="Times New Roman"/>
                <w:i w:val="0"/>
                <w:iCs w:val="0"/>
                <w:caps w:val="0"/>
                <w:color w:val="000000"/>
                <w:spacing w:val="0"/>
                <w:sz w:val="26"/>
                <w:szCs w:val="26"/>
                <w:highlight w:val="yellow"/>
              </w:rPr>
              <w:t>A. however</w:t>
            </w:r>
          </w:p>
        </w:tc>
        <w:tc>
          <w:tcPr>
            <w:tcW w:w="2325" w:type="dxa"/>
          </w:tcPr>
          <w:p w14:paraId="0EB4484F">
            <w:pPr>
              <w:pStyle w:val="85"/>
              <w:keepNext w:val="0"/>
              <w:keepLines w:val="0"/>
              <w:widowControl/>
              <w:suppressLineNumbers w:val="0"/>
              <w:rPr>
                <w:rFonts w:hint="default" w:ascii="Times New Roman" w:hAnsi="Times New Roman" w:cs="Times New Roman"/>
                <w:i w:val="0"/>
                <w:iCs w:val="0"/>
                <w:caps w:val="0"/>
                <w:color w:val="000000"/>
                <w:spacing w:val="0"/>
                <w:sz w:val="26"/>
                <w:szCs w:val="26"/>
                <w:vertAlign w:val="baseline"/>
              </w:rPr>
            </w:pPr>
            <w:r>
              <w:rPr>
                <w:rFonts w:hint="default" w:ascii="Times New Roman" w:hAnsi="Times New Roman" w:cs="Times New Roman"/>
                <w:i w:val="0"/>
                <w:iCs w:val="0"/>
                <w:caps w:val="0"/>
                <w:color w:val="000000"/>
                <w:spacing w:val="0"/>
                <w:sz w:val="26"/>
                <w:szCs w:val="26"/>
              </w:rPr>
              <w:t xml:space="preserve"> B. despite</w:t>
            </w:r>
          </w:p>
        </w:tc>
        <w:tc>
          <w:tcPr>
            <w:tcW w:w="2454" w:type="dxa"/>
          </w:tcPr>
          <w:p w14:paraId="73C54A0B">
            <w:pPr>
              <w:pStyle w:val="85"/>
              <w:keepNext w:val="0"/>
              <w:keepLines w:val="0"/>
              <w:widowControl/>
              <w:suppressLineNumbers w:val="0"/>
              <w:ind w:right="77" w:rightChars="32"/>
              <w:rPr>
                <w:rFonts w:hint="default" w:ascii="Times New Roman" w:hAnsi="Times New Roman" w:cs="Times New Roman"/>
                <w:i w:val="0"/>
                <w:iCs w:val="0"/>
                <w:caps w:val="0"/>
                <w:color w:val="000000"/>
                <w:spacing w:val="0"/>
                <w:sz w:val="26"/>
                <w:szCs w:val="26"/>
                <w:vertAlign w:val="baseline"/>
              </w:rPr>
            </w:pPr>
            <w:r>
              <w:rPr>
                <w:rFonts w:hint="default" w:ascii="Times New Roman" w:hAnsi="Times New Roman" w:cs="Times New Roman"/>
                <w:i w:val="0"/>
                <w:iCs w:val="0"/>
                <w:caps w:val="0"/>
                <w:color w:val="000000"/>
                <w:spacing w:val="0"/>
                <w:sz w:val="26"/>
                <w:szCs w:val="26"/>
              </w:rPr>
              <w:t>C. but</w:t>
            </w:r>
          </w:p>
        </w:tc>
        <w:tc>
          <w:tcPr>
            <w:tcW w:w="2241" w:type="dxa"/>
          </w:tcPr>
          <w:p w14:paraId="25C77E7C">
            <w:pPr>
              <w:pStyle w:val="85"/>
              <w:keepNext w:val="0"/>
              <w:keepLines w:val="0"/>
              <w:widowControl/>
              <w:suppressLineNumbers w:val="0"/>
              <w:ind w:left="0" w:firstLine="0"/>
              <w:rPr>
                <w:rFonts w:hint="default" w:ascii="Times New Roman" w:hAnsi="Times New Roman" w:cs="Times New Roman"/>
                <w:i w:val="0"/>
                <w:iCs w:val="0"/>
                <w:caps w:val="0"/>
                <w:color w:val="000000"/>
                <w:spacing w:val="0"/>
                <w:sz w:val="26"/>
                <w:szCs w:val="26"/>
                <w:vertAlign w:val="baseline"/>
              </w:rPr>
            </w:pPr>
            <w:r>
              <w:rPr>
                <w:rFonts w:hint="default" w:ascii="Times New Roman" w:hAnsi="Times New Roman" w:cs="Times New Roman"/>
                <w:i w:val="0"/>
                <w:iCs w:val="0"/>
                <w:caps w:val="0"/>
                <w:color w:val="000000"/>
                <w:spacing w:val="0"/>
                <w:sz w:val="26"/>
                <w:szCs w:val="26"/>
              </w:rPr>
              <w:t xml:space="preserve"> D. although</w:t>
            </w:r>
          </w:p>
        </w:tc>
      </w:tr>
    </w:tbl>
    <w:p w14:paraId="11C1CAD7">
      <w:pPr>
        <w:spacing w:after="0" w:line="276" w:lineRule="auto"/>
        <w:rPr>
          <w:rFonts w:ascii="Times New Roman" w:hAnsi="Times New Roman" w:cs="Times New Roman"/>
          <w:sz w:val="26"/>
          <w:szCs w:val="26"/>
        </w:rPr>
      </w:pPr>
      <w:r>
        <w:rPr>
          <w:rFonts w:hint="default" w:ascii="Times New Roman" w:hAnsi="Times New Roman" w:cs="Times New Roman"/>
          <w:b/>
          <w:bCs/>
          <w:sz w:val="26"/>
          <w:szCs w:val="26"/>
        </w:rPr>
        <w:t xml:space="preserve">Question </w:t>
      </w:r>
      <w:r>
        <w:rPr>
          <w:rFonts w:hint="default" w:ascii="Times New Roman" w:hAnsi="Times New Roman" w:cs="Times New Roman"/>
          <w:b/>
          <w:bCs/>
          <w:sz w:val="26"/>
          <w:szCs w:val="26"/>
          <w:lang w:val="vi-VN"/>
        </w:rPr>
        <w:t>16</w:t>
      </w:r>
      <w:r>
        <w:rPr>
          <w:rFonts w:hint="default" w:ascii="Times New Roman" w:hAnsi="Times New Roman" w:cs="Times New Roman"/>
          <w:sz w:val="26"/>
          <w:szCs w:val="26"/>
          <w:lang w:val="vi-VN"/>
        </w:rPr>
        <w:t>.</w:t>
      </w:r>
      <w:r>
        <w:rPr>
          <w:rFonts w:ascii="Times New Roman" w:hAnsi="Times New Roman" w:cs="Times New Roman"/>
          <w:sz w:val="26"/>
          <w:szCs w:val="26"/>
        </w:rPr>
        <w:t>The distance  </w:t>
      </w:r>
      <w:r>
        <w:rPr>
          <w:rFonts w:hint="default" w:ascii="Times New Roman" w:hAnsi="Times New Roman" w:cs="Times New Roman"/>
          <w:sz w:val="26"/>
          <w:szCs w:val="26"/>
          <w:lang w:val="vi-VN"/>
        </w:rPr>
        <w:t>____</w:t>
      </w:r>
      <w:r>
        <w:rPr>
          <w:rFonts w:ascii="Times New Roman" w:hAnsi="Times New Roman" w:cs="Times New Roman"/>
          <w:sz w:val="26"/>
          <w:szCs w:val="26"/>
        </w:rPr>
        <w:t xml:space="preserve"> my hometown </w:t>
      </w:r>
      <w:r>
        <w:rPr>
          <w:rFonts w:hint="default" w:ascii="Times New Roman" w:hAnsi="Times New Roman" w:cs="Times New Roman"/>
          <w:sz w:val="26"/>
          <w:szCs w:val="26"/>
          <w:lang w:val="vi-VN"/>
        </w:rPr>
        <w:t>____</w:t>
      </w:r>
      <w:r>
        <w:rPr>
          <w:rFonts w:ascii="Times New Roman" w:hAnsi="Times New Roman" w:cs="Times New Roman"/>
          <w:sz w:val="26"/>
          <w:szCs w:val="26"/>
        </w:rPr>
        <w:t xml:space="preserve"> Ho Chi Minh City is over 100 km</w:t>
      </w:r>
    </w:p>
    <w:tbl>
      <w:tblPr>
        <w:tblStyle w:val="1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3"/>
        <w:gridCol w:w="2192"/>
        <w:gridCol w:w="2230"/>
        <w:gridCol w:w="2117"/>
      </w:tblGrid>
      <w:tr w14:paraId="172D4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Pr>
          <w:p w14:paraId="419898DA">
            <w:pPr>
              <w:spacing w:after="0" w:line="276" w:lineRule="auto"/>
              <w:rPr>
                <w:rFonts w:ascii="Times New Roman" w:hAnsi="Times New Roman" w:cs="Times New Roman"/>
                <w:sz w:val="26"/>
                <w:szCs w:val="26"/>
                <w:vertAlign w:val="baseline"/>
              </w:rPr>
            </w:pPr>
            <w:r>
              <w:rPr>
                <w:rFonts w:ascii="Times New Roman" w:hAnsi="Times New Roman" w:cs="Times New Roman"/>
                <w:sz w:val="26"/>
                <w:szCs w:val="26"/>
              </w:rPr>
              <w:t>A. from/ and </w:t>
            </w:r>
          </w:p>
        </w:tc>
        <w:tc>
          <w:tcPr>
            <w:tcW w:w="2310" w:type="dxa"/>
          </w:tcPr>
          <w:p w14:paraId="74EDCDB7">
            <w:pPr>
              <w:spacing w:after="0" w:line="276" w:lineRule="auto"/>
              <w:rPr>
                <w:rFonts w:ascii="Times New Roman" w:hAnsi="Times New Roman" w:cs="Times New Roman"/>
                <w:sz w:val="26"/>
                <w:szCs w:val="26"/>
                <w:vertAlign w:val="baseline"/>
              </w:rPr>
            </w:pPr>
            <w:r>
              <w:rPr>
                <w:rFonts w:ascii="Times New Roman" w:hAnsi="Times New Roman" w:cs="Times New Roman"/>
                <w:sz w:val="26"/>
                <w:szCs w:val="26"/>
              </w:rPr>
              <w:t>B. between/ to</w:t>
            </w:r>
          </w:p>
        </w:tc>
        <w:tc>
          <w:tcPr>
            <w:tcW w:w="2430" w:type="dxa"/>
          </w:tcPr>
          <w:p w14:paraId="0BF48C80">
            <w:pPr>
              <w:spacing w:after="0" w:line="276" w:lineRule="auto"/>
              <w:rPr>
                <w:rFonts w:ascii="Times New Roman" w:hAnsi="Times New Roman" w:cs="Times New Roman"/>
                <w:sz w:val="26"/>
                <w:szCs w:val="26"/>
                <w:vertAlign w:val="baseline"/>
              </w:rPr>
            </w:pPr>
            <w:r>
              <w:rPr>
                <w:rFonts w:ascii="Times New Roman" w:hAnsi="Times New Roman" w:cs="Times New Roman"/>
                <w:sz w:val="26"/>
                <w:szCs w:val="26"/>
              </w:rPr>
              <w:t>C. at/ to </w:t>
            </w:r>
          </w:p>
        </w:tc>
        <w:tc>
          <w:tcPr>
            <w:tcW w:w="2235" w:type="dxa"/>
          </w:tcPr>
          <w:p w14:paraId="7E95D7EB">
            <w:pPr>
              <w:rPr>
                <w:rFonts w:ascii="Times New Roman" w:hAnsi="Times New Roman" w:cs="Times New Roman"/>
                <w:sz w:val="26"/>
                <w:szCs w:val="26"/>
                <w:highlight w:val="yellow"/>
                <w:vertAlign w:val="baseline"/>
              </w:rPr>
            </w:pPr>
            <w:r>
              <w:rPr>
                <w:rFonts w:ascii="Times New Roman" w:hAnsi="Times New Roman" w:cs="Times New Roman"/>
                <w:sz w:val="26"/>
                <w:szCs w:val="26"/>
                <w:highlight w:val="yellow"/>
              </w:rPr>
              <w:t>D. between / and</w:t>
            </w:r>
          </w:p>
        </w:tc>
      </w:tr>
    </w:tbl>
    <w:p w14:paraId="71561FDB">
      <w:pPr>
        <w:rPr>
          <w:rFonts w:ascii="Times New Roman" w:hAnsi="Times New Roman" w:eastAsia="Times New Roman" w:cs="Times New Roman"/>
          <w:color w:val="000000"/>
          <w:sz w:val="26"/>
          <w:szCs w:val="26"/>
          <w:shd w:val="clear" w:color="auto" w:fill="FFFFFF"/>
        </w:rPr>
      </w:pPr>
      <w:r>
        <w:rPr>
          <w:rFonts w:hint="default" w:ascii="Times New Roman" w:hAnsi="Times New Roman" w:cs="Times New Roman"/>
          <w:b/>
          <w:bCs/>
          <w:sz w:val="26"/>
          <w:szCs w:val="26"/>
        </w:rPr>
        <w:t xml:space="preserve">Question </w:t>
      </w:r>
      <w:r>
        <w:rPr>
          <w:rFonts w:hint="default" w:ascii="Times New Roman" w:hAnsi="Times New Roman" w:cs="Times New Roman"/>
          <w:b/>
          <w:bCs/>
          <w:sz w:val="26"/>
          <w:szCs w:val="26"/>
          <w:lang w:val="vi-VN"/>
        </w:rPr>
        <w:t>17.</w:t>
      </w:r>
      <w:r>
        <w:rPr>
          <w:rFonts w:ascii="Times New Roman" w:hAnsi="Times New Roman" w:eastAsia="Times New Roman" w:cs="Times New Roman"/>
          <w:color w:val="000000"/>
          <w:sz w:val="26"/>
          <w:szCs w:val="26"/>
          <w:shd w:val="clear" w:color="auto" w:fill="FFFFFF"/>
        </w:rPr>
        <w:t>Turkey is one of the _______ foods at Thanksgiving in the US.</w:t>
      </w:r>
    </w:p>
    <w:tbl>
      <w:tblPr>
        <w:tblStyle w:val="1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4"/>
        <w:gridCol w:w="2119"/>
        <w:gridCol w:w="2296"/>
        <w:gridCol w:w="2093"/>
      </w:tblGrid>
      <w:tr w14:paraId="6C6E0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4" w:type="dxa"/>
          </w:tcPr>
          <w:p w14:paraId="69C7F1AB">
            <w:pPr>
              <w:spacing w:after="0" w:line="240" w:lineRule="auto"/>
              <w:jc w:val="both"/>
              <w:rPr>
                <w:rFonts w:ascii="Times New Roman" w:hAnsi="Times New Roman" w:eastAsia="Times New Roman" w:cs="Times New Roman"/>
                <w:color w:val="000000"/>
                <w:sz w:val="26"/>
                <w:szCs w:val="26"/>
                <w:shd w:val="clear" w:color="auto" w:fill="FFFFFF"/>
                <w:vertAlign w:val="baseline"/>
              </w:rPr>
            </w:pPr>
            <w:r>
              <w:rPr>
                <w:rFonts w:hint="default" w:ascii="Times New Roman" w:hAnsi="Times New Roman" w:cs="Times New Roman"/>
                <w:sz w:val="26"/>
                <w:szCs w:val="26"/>
              </w:rPr>
              <w:t>A. Easter </w:t>
            </w:r>
          </w:p>
        </w:tc>
        <w:tc>
          <w:tcPr>
            <w:tcW w:w="2280" w:type="dxa"/>
          </w:tcPr>
          <w:p w14:paraId="2F872C13">
            <w:pPr>
              <w:spacing w:after="0" w:line="240" w:lineRule="auto"/>
              <w:jc w:val="both"/>
              <w:rPr>
                <w:rFonts w:ascii="Times New Roman" w:hAnsi="Times New Roman" w:eastAsia="Times New Roman" w:cs="Times New Roman"/>
                <w:color w:val="000000"/>
                <w:sz w:val="26"/>
                <w:szCs w:val="26"/>
                <w:shd w:val="clear" w:color="auto" w:fill="FFFFFF"/>
                <w:vertAlign w:val="baseline"/>
              </w:rPr>
            </w:pPr>
            <w:r>
              <w:rPr>
                <w:rFonts w:hint="default" w:ascii="Times New Roman" w:hAnsi="Times New Roman" w:cs="Times New Roman"/>
                <w:sz w:val="26"/>
                <w:szCs w:val="26"/>
              </w:rPr>
              <w:t xml:space="preserve">B. serious </w:t>
            </w:r>
          </w:p>
        </w:tc>
        <w:tc>
          <w:tcPr>
            <w:tcW w:w="2475" w:type="dxa"/>
          </w:tcPr>
          <w:p w14:paraId="63D62D17">
            <w:pPr>
              <w:spacing w:after="0" w:line="240" w:lineRule="auto"/>
              <w:jc w:val="both"/>
              <w:rPr>
                <w:rFonts w:ascii="Times New Roman" w:hAnsi="Times New Roman" w:eastAsia="Times New Roman" w:cs="Times New Roman"/>
                <w:color w:val="000000"/>
                <w:sz w:val="26"/>
                <w:szCs w:val="26"/>
                <w:shd w:val="clear" w:color="auto" w:fill="FFFFFF"/>
                <w:vertAlign w:val="baseline"/>
              </w:rPr>
            </w:pPr>
            <w:r>
              <w:rPr>
                <w:rFonts w:hint="default" w:ascii="Times New Roman" w:hAnsi="Times New Roman" w:cs="Times New Roman"/>
                <w:sz w:val="26"/>
                <w:szCs w:val="26"/>
              </w:rPr>
              <w:t>C. culture </w:t>
            </w:r>
          </w:p>
        </w:tc>
        <w:tc>
          <w:tcPr>
            <w:tcW w:w="2205" w:type="dxa"/>
          </w:tcPr>
          <w:p w14:paraId="4E73C079">
            <w:pPr>
              <w:spacing w:after="0" w:line="240" w:lineRule="auto"/>
              <w:jc w:val="both"/>
              <w:rPr>
                <w:rFonts w:ascii="Times New Roman" w:hAnsi="Times New Roman" w:eastAsia="Times New Roman" w:cs="Times New Roman"/>
                <w:color w:val="000000"/>
                <w:sz w:val="26"/>
                <w:szCs w:val="26"/>
                <w:highlight w:val="yellow"/>
                <w:shd w:val="clear" w:color="auto" w:fill="FFFFFF"/>
                <w:vertAlign w:val="baseline"/>
              </w:rPr>
            </w:pPr>
            <w:r>
              <w:rPr>
                <w:rFonts w:hint="default" w:ascii="Times New Roman" w:hAnsi="Times New Roman" w:cs="Times New Roman"/>
                <w:sz w:val="26"/>
                <w:szCs w:val="26"/>
                <w:highlight w:val="yellow"/>
              </w:rPr>
              <w:t>D. traditional</w:t>
            </w:r>
          </w:p>
        </w:tc>
      </w:tr>
    </w:tbl>
    <w:p w14:paraId="5026CE7D">
      <w:pPr>
        <w:rPr>
          <w:rFonts w:hint="default" w:ascii="Times New Roman" w:hAnsi="Times New Roman" w:cs="Times New Roman"/>
          <w:i w:val="0"/>
          <w:iCs w:val="0"/>
          <w:caps w:val="0"/>
          <w:color w:val="000000"/>
          <w:spacing w:val="0"/>
          <w:sz w:val="26"/>
          <w:szCs w:val="26"/>
        </w:rPr>
      </w:pPr>
      <w:r>
        <w:rPr>
          <w:rFonts w:hint="default" w:ascii="Times New Roman" w:hAnsi="Times New Roman" w:cs="Times New Roman"/>
          <w:b/>
          <w:bCs/>
          <w:sz w:val="26"/>
          <w:szCs w:val="26"/>
        </w:rPr>
        <w:t xml:space="preserve">Question </w:t>
      </w:r>
      <w:r>
        <w:rPr>
          <w:rFonts w:hint="default" w:ascii="Times New Roman" w:hAnsi="Times New Roman" w:cs="Times New Roman"/>
          <w:b/>
          <w:bCs/>
          <w:sz w:val="26"/>
          <w:szCs w:val="26"/>
          <w:lang w:val="vi-VN"/>
        </w:rPr>
        <w:t>18</w:t>
      </w:r>
      <w:r>
        <w:rPr>
          <w:rFonts w:hint="default" w:ascii="Times New Roman" w:hAnsi="Times New Roman" w:cs="Times New Roman"/>
          <w:b/>
          <w:bCs/>
          <w:sz w:val="26"/>
          <w:szCs w:val="26"/>
        </w:rPr>
        <w:t xml:space="preserve">. </w:t>
      </w:r>
      <w:r>
        <w:rPr>
          <w:rFonts w:hint="default" w:ascii="Times New Roman" w:hAnsi="Times New Roman" w:cs="Times New Roman"/>
          <w:i w:val="0"/>
          <w:iCs w:val="0"/>
          <w:caps w:val="0"/>
          <w:color w:val="000000"/>
          <w:spacing w:val="0"/>
          <w:sz w:val="26"/>
          <w:szCs w:val="26"/>
        </w:rPr>
        <w:t xml:space="preserve"> A ______ is a film that shows real life events or stories.</w:t>
      </w:r>
    </w:p>
    <w:tbl>
      <w:tblPr>
        <w:tblStyle w:val="1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0"/>
        <w:gridCol w:w="2173"/>
        <w:gridCol w:w="2229"/>
        <w:gridCol w:w="2050"/>
      </w:tblGrid>
      <w:tr w14:paraId="580D4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9" w:type="dxa"/>
          </w:tcPr>
          <w:p w14:paraId="6527E30B">
            <w:pPr>
              <w:pStyle w:val="85"/>
              <w:keepNext w:val="0"/>
              <w:keepLines w:val="0"/>
              <w:widowControl/>
              <w:numPr>
                <w:ilvl w:val="0"/>
                <w:numId w:val="12"/>
              </w:numPr>
              <w:suppressLineNumbers w:val="0"/>
              <w:rPr>
                <w:rFonts w:hint="default" w:ascii="Times New Roman" w:hAnsi="Times New Roman" w:cs="Times New Roman"/>
                <w:i w:val="0"/>
                <w:iCs w:val="0"/>
                <w:caps w:val="0"/>
                <w:color w:val="000000"/>
                <w:spacing w:val="0"/>
                <w:sz w:val="26"/>
                <w:szCs w:val="26"/>
                <w:vertAlign w:val="baseline"/>
              </w:rPr>
            </w:pPr>
            <w:r>
              <w:rPr>
                <w:rFonts w:hint="default" w:ascii="Times New Roman" w:hAnsi="Times New Roman" w:cs="Times New Roman"/>
                <w:i w:val="0"/>
                <w:iCs w:val="0"/>
                <w:caps w:val="0"/>
                <w:color w:val="000000"/>
                <w:spacing w:val="0"/>
                <w:sz w:val="26"/>
                <w:szCs w:val="26"/>
              </w:rPr>
              <w:t>action</w:t>
            </w:r>
          </w:p>
        </w:tc>
        <w:tc>
          <w:tcPr>
            <w:tcW w:w="2265" w:type="dxa"/>
          </w:tcPr>
          <w:p w14:paraId="4EEB1E09">
            <w:pPr>
              <w:pStyle w:val="85"/>
              <w:keepNext w:val="0"/>
              <w:keepLines w:val="0"/>
              <w:widowControl/>
              <w:suppressLineNumbers w:val="0"/>
              <w:rPr>
                <w:rFonts w:hint="default" w:ascii="Times New Roman" w:hAnsi="Times New Roman" w:cs="Times New Roman"/>
                <w:i w:val="0"/>
                <w:iCs w:val="0"/>
                <w:caps w:val="0"/>
                <w:color w:val="000000"/>
                <w:spacing w:val="0"/>
                <w:sz w:val="26"/>
                <w:szCs w:val="26"/>
                <w:highlight w:val="yellow"/>
                <w:vertAlign w:val="baseline"/>
              </w:rPr>
            </w:pPr>
            <w:r>
              <w:rPr>
                <w:rFonts w:hint="default" w:ascii="Times New Roman" w:hAnsi="Times New Roman" w:cs="Times New Roman"/>
                <w:i w:val="0"/>
                <w:iCs w:val="0"/>
                <w:caps w:val="0"/>
                <w:color w:val="000000"/>
                <w:spacing w:val="0"/>
                <w:sz w:val="26"/>
                <w:szCs w:val="26"/>
                <w:highlight w:val="yellow"/>
              </w:rPr>
              <w:t>B. documentary</w:t>
            </w:r>
          </w:p>
        </w:tc>
        <w:tc>
          <w:tcPr>
            <w:tcW w:w="2430" w:type="dxa"/>
          </w:tcPr>
          <w:p w14:paraId="0F351153">
            <w:pPr>
              <w:pStyle w:val="85"/>
              <w:keepNext w:val="0"/>
              <w:keepLines w:val="0"/>
              <w:widowControl/>
              <w:suppressLineNumbers w:val="0"/>
              <w:rPr>
                <w:rFonts w:hint="default" w:ascii="Times New Roman" w:hAnsi="Times New Roman" w:cs="Times New Roman"/>
                <w:i w:val="0"/>
                <w:iCs w:val="0"/>
                <w:caps w:val="0"/>
                <w:color w:val="000000"/>
                <w:spacing w:val="0"/>
                <w:sz w:val="26"/>
                <w:szCs w:val="26"/>
                <w:vertAlign w:val="baseline"/>
              </w:rPr>
            </w:pPr>
            <w:r>
              <w:rPr>
                <w:rFonts w:hint="default" w:ascii="Times New Roman" w:hAnsi="Times New Roman" w:cs="Times New Roman"/>
                <w:i w:val="0"/>
                <w:iCs w:val="0"/>
                <w:caps w:val="0"/>
                <w:color w:val="000000"/>
                <w:spacing w:val="0"/>
                <w:sz w:val="26"/>
                <w:szCs w:val="26"/>
              </w:rPr>
              <w:t xml:space="preserve">C. thriller </w:t>
            </w:r>
          </w:p>
        </w:tc>
        <w:tc>
          <w:tcPr>
            <w:tcW w:w="2205" w:type="dxa"/>
          </w:tcPr>
          <w:p w14:paraId="4D9FA5CA">
            <w:pPr>
              <w:pStyle w:val="85"/>
              <w:keepNext w:val="0"/>
              <w:keepLines w:val="0"/>
              <w:widowControl/>
              <w:suppressLineNumbers w:val="0"/>
              <w:rPr>
                <w:rFonts w:hint="default" w:ascii="Times New Roman" w:hAnsi="Times New Roman" w:cs="Times New Roman"/>
                <w:i w:val="0"/>
                <w:iCs w:val="0"/>
                <w:caps w:val="0"/>
                <w:color w:val="000000"/>
                <w:spacing w:val="0"/>
                <w:sz w:val="26"/>
                <w:szCs w:val="26"/>
                <w:vertAlign w:val="baseline"/>
              </w:rPr>
            </w:pPr>
            <w:r>
              <w:rPr>
                <w:rFonts w:hint="default" w:ascii="Times New Roman" w:hAnsi="Times New Roman" w:cs="Times New Roman"/>
                <w:i w:val="0"/>
                <w:iCs w:val="0"/>
                <w:caps w:val="0"/>
                <w:color w:val="000000"/>
                <w:spacing w:val="0"/>
                <w:sz w:val="26"/>
                <w:szCs w:val="26"/>
              </w:rPr>
              <w:t>D. comedy</w:t>
            </w:r>
          </w:p>
        </w:tc>
      </w:tr>
    </w:tbl>
    <w:p w14:paraId="52F17C93">
      <w:pPr>
        <w:spacing w:after="0" w:line="276" w:lineRule="auto"/>
        <w:rPr>
          <w:rFonts w:ascii="Times New Roman" w:hAnsi="Times New Roman" w:cs="Times New Roman"/>
          <w:sz w:val="26"/>
          <w:szCs w:val="26"/>
        </w:rPr>
      </w:pPr>
      <w:r>
        <w:rPr>
          <w:rFonts w:hint="default" w:ascii="Times New Roman" w:hAnsi="Times New Roman" w:cs="Times New Roman"/>
          <w:b/>
          <w:bCs/>
          <w:sz w:val="26"/>
          <w:szCs w:val="26"/>
        </w:rPr>
        <w:t xml:space="preserve">Question </w:t>
      </w:r>
      <w:r>
        <w:rPr>
          <w:rFonts w:hint="default" w:ascii="Times New Roman" w:hAnsi="Times New Roman" w:cs="Times New Roman"/>
          <w:b/>
          <w:bCs/>
          <w:sz w:val="26"/>
          <w:szCs w:val="26"/>
          <w:lang w:val="vi-VN"/>
        </w:rPr>
        <w:t>19.</w:t>
      </w:r>
      <w:r>
        <w:rPr>
          <w:rFonts w:hint="default" w:ascii="Times New Roman" w:hAnsi="Times New Roman" w:cs="Times New Roman"/>
          <w:b w:val="0"/>
          <w:bCs w:val="0"/>
          <w:sz w:val="26"/>
          <w:szCs w:val="26"/>
          <w:lang w:val="vi-VN"/>
        </w:rPr>
        <w:t xml:space="preserve"> </w:t>
      </w:r>
      <w:r>
        <w:rPr>
          <w:rFonts w:ascii="Times New Roman" w:hAnsi="Times New Roman" w:cs="Times New Roman"/>
          <w:sz w:val="26"/>
          <w:szCs w:val="26"/>
        </w:rPr>
        <w:t>Is your sister a nurse? – Yes, ____      </w:t>
      </w:r>
    </w:p>
    <w:tbl>
      <w:tblPr>
        <w:tblStyle w:val="1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7"/>
        <w:gridCol w:w="2013"/>
        <w:gridCol w:w="2331"/>
        <w:gridCol w:w="2111"/>
      </w:tblGrid>
      <w:tr w14:paraId="68832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4" w:type="dxa"/>
          </w:tcPr>
          <w:p w14:paraId="4C7E4B11">
            <w:pPr>
              <w:spacing w:after="0" w:line="276" w:lineRule="auto"/>
              <w:rPr>
                <w:rFonts w:ascii="Times New Roman" w:hAnsi="Times New Roman" w:cs="Times New Roman"/>
                <w:sz w:val="26"/>
                <w:szCs w:val="26"/>
                <w:vertAlign w:val="baseline"/>
              </w:rPr>
            </w:pPr>
            <w:r>
              <w:rPr>
                <w:rFonts w:ascii="Times New Roman" w:hAnsi="Times New Roman" w:cs="Times New Roman"/>
                <w:sz w:val="26"/>
                <w:szCs w:val="26"/>
              </w:rPr>
              <w:t>A. he isn’t </w:t>
            </w:r>
          </w:p>
        </w:tc>
        <w:tc>
          <w:tcPr>
            <w:tcW w:w="2190" w:type="dxa"/>
          </w:tcPr>
          <w:p w14:paraId="12B5D579">
            <w:pPr>
              <w:spacing w:after="0" w:line="276" w:lineRule="auto"/>
              <w:rPr>
                <w:rFonts w:ascii="Times New Roman" w:hAnsi="Times New Roman" w:cs="Times New Roman"/>
                <w:sz w:val="26"/>
                <w:szCs w:val="26"/>
                <w:vertAlign w:val="baseline"/>
              </w:rPr>
            </w:pPr>
            <w:r>
              <w:rPr>
                <w:rFonts w:ascii="Times New Roman" w:hAnsi="Times New Roman" w:cs="Times New Roman"/>
                <w:sz w:val="26"/>
                <w:szCs w:val="26"/>
              </w:rPr>
              <w:t>B. he is  </w:t>
            </w:r>
          </w:p>
        </w:tc>
        <w:tc>
          <w:tcPr>
            <w:tcW w:w="2520" w:type="dxa"/>
          </w:tcPr>
          <w:p w14:paraId="562163BE">
            <w:pPr>
              <w:spacing w:after="0" w:line="276" w:lineRule="auto"/>
              <w:rPr>
                <w:rFonts w:ascii="Times New Roman" w:hAnsi="Times New Roman" w:cs="Times New Roman"/>
                <w:sz w:val="26"/>
                <w:szCs w:val="26"/>
                <w:vertAlign w:val="baseline"/>
              </w:rPr>
            </w:pPr>
            <w:r>
              <w:rPr>
                <w:rFonts w:ascii="Times New Roman" w:hAnsi="Times New Roman" w:cs="Times New Roman"/>
                <w:sz w:val="26"/>
                <w:szCs w:val="26"/>
              </w:rPr>
              <w:t>C. she isn’t </w:t>
            </w:r>
          </w:p>
        </w:tc>
        <w:tc>
          <w:tcPr>
            <w:tcW w:w="2295" w:type="dxa"/>
          </w:tcPr>
          <w:p w14:paraId="381A2506">
            <w:pPr>
              <w:spacing w:after="0" w:line="276" w:lineRule="auto"/>
              <w:rPr>
                <w:rFonts w:ascii="Times New Roman" w:hAnsi="Times New Roman" w:cs="Times New Roman"/>
                <w:sz w:val="26"/>
                <w:szCs w:val="26"/>
                <w:highlight w:val="yellow"/>
                <w:vertAlign w:val="baseline"/>
              </w:rPr>
            </w:pPr>
            <w:r>
              <w:rPr>
                <w:rFonts w:ascii="Times New Roman" w:hAnsi="Times New Roman" w:cs="Times New Roman"/>
                <w:sz w:val="26"/>
                <w:szCs w:val="26"/>
                <w:highlight w:val="yellow"/>
              </w:rPr>
              <w:t> D. she is</w:t>
            </w:r>
          </w:p>
        </w:tc>
      </w:tr>
    </w:tbl>
    <w:p w14:paraId="3E9220E4">
      <w:pPr>
        <w:spacing w:after="0" w:line="276" w:lineRule="auto"/>
        <w:rPr>
          <w:rFonts w:ascii="Times New Roman" w:hAnsi="Times New Roman" w:eastAsia="Times New Roman" w:cs="Times New Roman"/>
          <w:color w:val="000000"/>
          <w:sz w:val="26"/>
          <w:szCs w:val="26"/>
          <w:shd w:val="clear" w:color="auto" w:fill="FFFFFF"/>
        </w:rPr>
      </w:pPr>
      <w:r>
        <w:rPr>
          <w:rFonts w:hint="default" w:ascii="Times New Roman" w:hAnsi="Times New Roman" w:cs="Times New Roman"/>
          <w:b/>
          <w:bCs/>
          <w:sz w:val="26"/>
          <w:szCs w:val="26"/>
        </w:rPr>
        <w:t xml:space="preserve">Question </w:t>
      </w:r>
      <w:r>
        <w:rPr>
          <w:rFonts w:hint="default" w:ascii="Times New Roman" w:hAnsi="Times New Roman" w:cs="Times New Roman"/>
          <w:b/>
          <w:bCs/>
          <w:sz w:val="26"/>
          <w:szCs w:val="26"/>
          <w:lang w:val="vi-VN"/>
        </w:rPr>
        <w:t xml:space="preserve">20. </w:t>
      </w:r>
      <w:r>
        <w:rPr>
          <w:rFonts w:ascii="Times New Roman" w:hAnsi="Times New Roman" w:eastAsia="Times New Roman" w:cs="Times New Roman"/>
          <w:color w:val="000000"/>
          <w:sz w:val="26"/>
          <w:szCs w:val="26"/>
          <w:shd w:val="clear" w:color="auto" w:fill="FFFFFF"/>
        </w:rPr>
        <w:t>Peter: “Excuse me, Is there a post office near here?”</w:t>
      </w:r>
    </w:p>
    <w:p w14:paraId="46F89DE9">
      <w:pPr>
        <w:spacing w:after="0" w:line="240" w:lineRule="auto"/>
        <w:jc w:val="both"/>
        <w:rPr>
          <w:rFonts w:ascii="Times New Roman" w:hAnsi="Times New Roman" w:eastAsia="Times New Roman" w:cs="Times New Roman"/>
          <w:color w:val="000000"/>
          <w:sz w:val="26"/>
          <w:szCs w:val="26"/>
          <w:shd w:val="clear" w:color="auto" w:fill="FFFFFF"/>
        </w:rPr>
      </w:pPr>
      <w:r>
        <w:rPr>
          <w:rFonts w:ascii="Times New Roman" w:hAnsi="Times New Roman" w:eastAsia="Times New Roman" w:cs="Times New Roman"/>
          <w:color w:val="000000"/>
          <w:sz w:val="26"/>
          <w:szCs w:val="26"/>
          <w:shd w:val="clear" w:color="auto" w:fill="FFFFFF"/>
        </w:rPr>
        <w:t>Sofia: _____________________</w:t>
      </w:r>
    </w:p>
    <w:p w14:paraId="47FBC5E4">
      <w:pPr>
        <w:spacing w:after="0" w:line="240" w:lineRule="auto"/>
        <w:jc w:val="both"/>
        <w:rPr>
          <w:rFonts w:ascii="Times New Roman" w:hAnsi="Times New Roman" w:eastAsia="Times New Roman" w:cs="Times New Roman"/>
          <w:color w:val="000000"/>
          <w:sz w:val="26"/>
          <w:szCs w:val="26"/>
          <w:shd w:val="clear" w:color="auto" w:fill="FFFFFF"/>
        </w:rPr>
      </w:pPr>
    </w:p>
    <w:tbl>
      <w:tblPr>
        <w:tblStyle w:val="1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66"/>
        <w:gridCol w:w="4456"/>
      </w:tblGrid>
      <w:tr w14:paraId="544F8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4" w:type="dxa"/>
          </w:tcPr>
          <w:p w14:paraId="1913BAE0">
            <w:pPr>
              <w:spacing w:after="0" w:line="240" w:lineRule="auto"/>
              <w:jc w:val="both"/>
              <w:rPr>
                <w:rFonts w:ascii="Times New Roman" w:hAnsi="Times New Roman" w:eastAsia="Times New Roman" w:cs="Times New Roman"/>
                <w:color w:val="000000"/>
                <w:sz w:val="26"/>
                <w:szCs w:val="26"/>
                <w:highlight w:val="yellow"/>
                <w:shd w:val="clear" w:color="auto" w:fill="FFFFFF"/>
                <w:vertAlign w:val="baseline"/>
              </w:rPr>
            </w:pPr>
            <w:r>
              <w:rPr>
                <w:rFonts w:ascii="Times New Roman" w:hAnsi="Times New Roman" w:eastAsia="Times New Roman" w:cs="Times New Roman"/>
                <w:color w:val="000000"/>
                <w:sz w:val="26"/>
                <w:szCs w:val="26"/>
                <w:highlight w:val="yellow"/>
                <w:shd w:val="clear" w:color="auto" w:fill="FFFFFF"/>
              </w:rPr>
              <w:t>A. It’s over there, next to the cinema  </w:t>
            </w:r>
          </w:p>
        </w:tc>
        <w:tc>
          <w:tcPr>
            <w:tcW w:w="4845" w:type="dxa"/>
          </w:tcPr>
          <w:p w14:paraId="56F07ED9">
            <w:pPr>
              <w:spacing w:after="0" w:line="240" w:lineRule="auto"/>
              <w:jc w:val="both"/>
              <w:rPr>
                <w:rFonts w:ascii="Times New Roman" w:hAnsi="Times New Roman" w:eastAsia="Times New Roman" w:cs="Times New Roman"/>
                <w:color w:val="000000"/>
                <w:sz w:val="26"/>
                <w:szCs w:val="26"/>
                <w:shd w:val="clear" w:color="auto" w:fill="FFFFFF"/>
                <w:vertAlign w:val="baseline"/>
              </w:rPr>
            </w:pPr>
            <w:r>
              <w:rPr>
                <w:rFonts w:ascii="Times New Roman" w:hAnsi="Times New Roman" w:eastAsia="Times New Roman" w:cs="Times New Roman"/>
                <w:color w:val="000000"/>
                <w:sz w:val="26"/>
                <w:szCs w:val="26"/>
                <w:shd w:val="clear" w:color="auto" w:fill="FFFFFF"/>
              </w:rPr>
              <w:t>C. Sorry, I am busy  </w:t>
            </w:r>
          </w:p>
        </w:tc>
      </w:tr>
      <w:tr w14:paraId="6BD5F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4" w:type="dxa"/>
          </w:tcPr>
          <w:p w14:paraId="7B6D56AA">
            <w:pPr>
              <w:spacing w:after="0" w:line="240" w:lineRule="auto"/>
              <w:jc w:val="both"/>
              <w:rPr>
                <w:rFonts w:ascii="Times New Roman" w:hAnsi="Times New Roman" w:eastAsia="Times New Roman" w:cs="Times New Roman"/>
                <w:color w:val="000000"/>
                <w:sz w:val="26"/>
                <w:szCs w:val="26"/>
                <w:shd w:val="clear" w:color="auto" w:fill="FFFFFF"/>
                <w:vertAlign w:val="baseline"/>
              </w:rPr>
            </w:pPr>
            <w:r>
              <w:rPr>
                <w:rFonts w:ascii="Times New Roman" w:hAnsi="Times New Roman" w:eastAsia="Times New Roman" w:cs="Times New Roman"/>
                <w:color w:val="000000"/>
                <w:sz w:val="26"/>
                <w:szCs w:val="26"/>
                <w:shd w:val="clear" w:color="auto" w:fill="FFFFFF"/>
              </w:rPr>
              <w:t>B. O.K! I see</w:t>
            </w:r>
          </w:p>
        </w:tc>
        <w:tc>
          <w:tcPr>
            <w:tcW w:w="4845" w:type="dxa"/>
          </w:tcPr>
          <w:p w14:paraId="46AEC1B4">
            <w:pPr>
              <w:spacing w:after="0" w:line="240" w:lineRule="auto"/>
              <w:jc w:val="both"/>
              <w:rPr>
                <w:rFonts w:ascii="Times New Roman" w:hAnsi="Times New Roman" w:eastAsia="Times New Roman" w:cs="Times New Roman"/>
                <w:color w:val="000000"/>
                <w:sz w:val="26"/>
                <w:szCs w:val="26"/>
                <w:shd w:val="clear" w:color="auto" w:fill="FFFFFF"/>
                <w:vertAlign w:val="baseline"/>
              </w:rPr>
            </w:pPr>
            <w:r>
              <w:rPr>
                <w:rFonts w:ascii="Times New Roman" w:hAnsi="Times New Roman" w:eastAsia="Times New Roman" w:cs="Times New Roman"/>
                <w:color w:val="000000"/>
                <w:sz w:val="26"/>
                <w:szCs w:val="26"/>
                <w:shd w:val="clear" w:color="auto" w:fill="FFFFFF"/>
              </w:rPr>
              <w:t>D. Many thanks.</w:t>
            </w:r>
          </w:p>
        </w:tc>
      </w:tr>
    </w:tbl>
    <w:p w14:paraId="17EB0F4A">
      <w:pPr>
        <w:tabs>
          <w:tab w:val="left" w:pos="360"/>
          <w:tab w:val="left" w:pos="2520"/>
          <w:tab w:val="left" w:pos="4680"/>
          <w:tab w:val="left" w:pos="6840"/>
        </w:tabs>
        <w:jc w:val="both"/>
        <w:rPr>
          <w:rFonts w:hint="default" w:ascii="Times New Roman" w:hAnsi="Times New Roman" w:cs="Times New Roman"/>
          <w:b/>
          <w:sz w:val="26"/>
          <w:szCs w:val="26"/>
        </w:rPr>
      </w:pPr>
      <w:r>
        <w:rPr>
          <w:rFonts w:ascii="Times New Roman" w:hAnsi="Times New Roman" w:eastAsia="Times New Roman" w:cs="Times New Roman"/>
          <w:color w:val="000000"/>
          <w:sz w:val="26"/>
          <w:szCs w:val="26"/>
          <w:shd w:val="clear" w:color="auto" w:fill="FFFFFF"/>
        </w:rPr>
        <w:t>      </w:t>
      </w:r>
      <w:r>
        <w:rPr>
          <w:rFonts w:hint="default" w:ascii="Times New Roman" w:hAnsi="Times New Roman" w:eastAsia="Times New Roman" w:cs="Times New Roman"/>
          <w:color w:val="000000"/>
          <w:sz w:val="26"/>
          <w:szCs w:val="26"/>
          <w:shd w:val="clear" w:color="auto" w:fill="FFFFFF"/>
          <w:lang w:val="vi-VN"/>
        </w:rPr>
        <w:t xml:space="preserve">                          </w:t>
      </w:r>
      <w:r>
        <w:rPr>
          <w:rFonts w:hint="default" w:ascii="Times New Roman" w:hAnsi="Times New Roman" w:cs="Times New Roman"/>
          <w:b/>
          <w:sz w:val="26"/>
          <w:szCs w:val="26"/>
        </w:rPr>
        <w:t>PART C – READING(2.0 POINTS)</w:t>
      </w:r>
    </w:p>
    <w:p w14:paraId="5D14FD87">
      <w:pPr>
        <w:spacing w:after="0" w:line="240" w:lineRule="auto"/>
        <w:jc w:val="both"/>
        <w:rPr>
          <w:rFonts w:hint="default" w:ascii="Calibri" w:hAnsi="Calibri" w:eastAsia="Times New Roman" w:cs="Calibri"/>
          <w:color w:val="000000"/>
          <w:sz w:val="26"/>
          <w:szCs w:val="26"/>
          <w:lang w:val="vi-VN"/>
        </w:rPr>
      </w:pPr>
      <w:r>
        <w:rPr>
          <w:rFonts w:hint="default" w:ascii="Times New Roman" w:hAnsi="Times New Roman" w:cs="Times New Roman"/>
          <w:b/>
          <w:bCs/>
          <w:sz w:val="26"/>
          <w:szCs w:val="26"/>
        </w:rPr>
        <w:t>I.</w:t>
      </w:r>
      <w:r>
        <w:rPr>
          <w:rFonts w:hint="default" w:ascii="Times New Roman" w:hAnsi="Times New Roman" w:cs="Times New Roman"/>
          <w:sz w:val="26"/>
          <w:szCs w:val="26"/>
        </w:rPr>
        <w:t xml:space="preserve"> </w:t>
      </w:r>
      <w:r>
        <w:rPr>
          <w:rFonts w:ascii="Times New Roman" w:hAnsi="Times New Roman" w:eastAsia="Times New Roman" w:cs="Times New Roman"/>
          <w:b/>
          <w:bCs/>
          <w:i/>
          <w:iCs/>
          <w:color w:val="000000"/>
          <w:sz w:val="26"/>
          <w:szCs w:val="26"/>
          <w:shd w:val="clear" w:color="auto" w:fill="FFFFFF"/>
        </w:rPr>
        <w:t xml:space="preserve">Read the following announcement and mark the letter A, B, C or D on your answer sheet to indicate the correct option that best fits each numbered blank from </w:t>
      </w:r>
      <w:r>
        <w:rPr>
          <w:rFonts w:hint="default" w:ascii="Times New Roman" w:hAnsi="Times New Roman" w:eastAsia="Times New Roman" w:cs="Times New Roman"/>
          <w:b/>
          <w:bCs/>
          <w:i/>
          <w:iCs/>
          <w:color w:val="000000"/>
          <w:sz w:val="26"/>
          <w:szCs w:val="26"/>
          <w:shd w:val="clear" w:color="auto" w:fill="FFFFFF"/>
          <w:lang w:val="vi-VN"/>
        </w:rPr>
        <w:t>21</w:t>
      </w:r>
      <w:r>
        <w:rPr>
          <w:rFonts w:ascii="Times New Roman" w:hAnsi="Times New Roman" w:eastAsia="Times New Roman" w:cs="Times New Roman"/>
          <w:b/>
          <w:bCs/>
          <w:i/>
          <w:iCs/>
          <w:color w:val="000000"/>
          <w:sz w:val="26"/>
          <w:szCs w:val="26"/>
          <w:shd w:val="clear" w:color="auto" w:fill="FFFFFF"/>
        </w:rPr>
        <w:t xml:space="preserve"> to </w:t>
      </w:r>
      <w:r>
        <w:rPr>
          <w:rFonts w:hint="default" w:ascii="Times New Roman" w:hAnsi="Times New Roman" w:eastAsia="Times New Roman" w:cs="Times New Roman"/>
          <w:b/>
          <w:bCs/>
          <w:i/>
          <w:iCs/>
          <w:color w:val="000000"/>
          <w:sz w:val="26"/>
          <w:szCs w:val="26"/>
          <w:shd w:val="clear" w:color="auto" w:fill="FFFFFF"/>
          <w:lang w:val="vi-VN"/>
        </w:rPr>
        <w:t>25</w:t>
      </w:r>
    </w:p>
    <w:p w14:paraId="2A70D4B6">
      <w:pPr>
        <w:rPr>
          <w:rFonts w:hint="default" w:ascii="Times New Roman" w:hAnsi="Times New Roman" w:cs="Times New Roman"/>
          <w:sz w:val="26"/>
          <w:szCs w:val="26"/>
        </w:rPr>
      </w:pPr>
      <w:r>
        <w:rPr>
          <w:rFonts w:hint="default" w:ascii="Times New Roman" w:hAnsi="Times New Roman" w:cs="Times New Roman"/>
          <w:b/>
          <w:sz w:val="26"/>
          <w:szCs w:val="26"/>
        </w:rPr>
        <w:t>.</w:t>
      </w:r>
      <w:r>
        <w:rPr>
          <w:rFonts w:hint="default" w:ascii="Times New Roman" w:hAnsi="Times New Roman" w:cs="Times New Roman"/>
          <w:b/>
          <w:bCs/>
          <w:sz w:val="26"/>
          <w:szCs w:val="26"/>
        </w:rPr>
        <w:t xml:space="preserve"> </w:t>
      </w:r>
    </w:p>
    <w:tbl>
      <w:tblPr>
        <w:tblStyle w:val="12"/>
        <w:tblW w:w="0" w:type="auto"/>
        <w:tblInd w:w="0" w:type="dxa"/>
        <w:tblLayout w:type="autofit"/>
        <w:tblCellMar>
          <w:top w:w="15" w:type="dxa"/>
          <w:left w:w="15" w:type="dxa"/>
          <w:bottom w:w="15" w:type="dxa"/>
          <w:right w:w="15" w:type="dxa"/>
        </w:tblCellMar>
      </w:tblPr>
      <w:tblGrid>
        <w:gridCol w:w="8506"/>
      </w:tblGrid>
      <w:tr w14:paraId="0C0619D1">
        <w:tblPrEx>
          <w:tblCellMar>
            <w:top w:w="15" w:type="dxa"/>
            <w:left w:w="15" w:type="dxa"/>
            <w:bottom w:w="15" w:type="dxa"/>
            <w:right w:w="15" w:type="dxa"/>
          </w:tblCellMar>
        </w:tblPrEx>
        <w:tc>
          <w:tcPr>
            <w:tcW w:w="9296"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14:paraId="40EECB4D">
            <w:pPr>
              <w:spacing w:after="0" w:line="240" w:lineRule="auto"/>
              <w:jc w:val="center"/>
              <w:rPr>
                <w:rFonts w:ascii="Calibri" w:hAnsi="Calibri" w:eastAsia="Times New Roman" w:cs="Calibri"/>
                <w:color w:val="000000"/>
                <w:sz w:val="26"/>
                <w:szCs w:val="26"/>
              </w:rPr>
            </w:pPr>
            <w:r>
              <w:rPr>
                <w:rFonts w:ascii="Times New Roman" w:hAnsi="Times New Roman" w:eastAsia="Times New Roman" w:cs="Times New Roman"/>
                <w:b/>
                <w:bCs/>
                <w:color w:val="000000"/>
                <w:sz w:val="26"/>
                <w:szCs w:val="26"/>
                <w:shd w:val="clear" w:color="auto" w:fill="FFFFFF"/>
              </w:rPr>
              <w:t>Road Safety Tips</w:t>
            </w:r>
          </w:p>
          <w:p w14:paraId="1F78E88A">
            <w:pPr>
              <w:numPr>
                <w:ilvl w:val="0"/>
                <w:numId w:val="13"/>
              </w:numPr>
              <w:spacing w:after="0" w:line="240" w:lineRule="auto"/>
              <w:rPr>
                <w:rFonts w:ascii="Calibri" w:hAnsi="Calibri" w:eastAsia="Times New Roman" w:cs="Calibri"/>
                <w:color w:val="000000"/>
                <w:sz w:val="26"/>
                <w:szCs w:val="26"/>
              </w:rPr>
            </w:pPr>
            <w:r>
              <w:rPr>
                <w:rFonts w:ascii="Times New Roman" w:hAnsi="Times New Roman" w:eastAsia="Times New Roman" w:cs="Times New Roman"/>
                <w:color w:val="000000"/>
                <w:sz w:val="26"/>
                <w:szCs w:val="26"/>
                <w:shd w:val="clear" w:color="auto" w:fill="FFFFFF"/>
              </w:rPr>
              <w:t>Always (</w:t>
            </w:r>
            <w:r>
              <w:rPr>
                <w:rFonts w:hint="default" w:ascii="Times New Roman" w:hAnsi="Times New Roman" w:eastAsia="Times New Roman" w:cs="Times New Roman"/>
                <w:color w:val="000000"/>
                <w:sz w:val="26"/>
                <w:szCs w:val="26"/>
                <w:shd w:val="clear" w:color="auto" w:fill="FFFFFF"/>
                <w:lang w:val="vi-VN"/>
              </w:rPr>
              <w:t>21</w:t>
            </w:r>
            <w:r>
              <w:rPr>
                <w:rFonts w:ascii="Times New Roman" w:hAnsi="Times New Roman" w:eastAsia="Times New Roman" w:cs="Times New Roman"/>
                <w:color w:val="000000"/>
                <w:sz w:val="26"/>
                <w:szCs w:val="26"/>
                <w:shd w:val="clear" w:color="auto" w:fill="FFFFFF"/>
              </w:rPr>
              <w:t xml:space="preserve">)______ a </w:t>
            </w:r>
            <w:r>
              <w:rPr>
                <w:rFonts w:ascii="Times New Roman" w:hAnsi="Times New Roman" w:eastAsia="Times New Roman" w:cs="Times New Roman"/>
                <w:color w:val="000000"/>
                <w:sz w:val="26"/>
                <w:szCs w:val="26"/>
                <w:shd w:val="clear" w:color="auto" w:fill="FFFFFF"/>
                <w:lang w:val="vi-VN"/>
              </w:rPr>
              <w:t>seat-belt</w:t>
            </w:r>
            <w:r>
              <w:rPr>
                <w:rFonts w:ascii="Times New Roman" w:hAnsi="Times New Roman" w:eastAsia="Times New Roman" w:cs="Times New Roman"/>
                <w:color w:val="000000"/>
                <w:sz w:val="26"/>
                <w:szCs w:val="26"/>
                <w:shd w:val="clear" w:color="auto" w:fill="FFFFFF"/>
              </w:rPr>
              <w:t xml:space="preserve"> and follow speed limits to reduce risks.</w:t>
            </w:r>
          </w:p>
          <w:p w14:paraId="6798671A">
            <w:pPr>
              <w:numPr>
                <w:ilvl w:val="0"/>
                <w:numId w:val="13"/>
              </w:numPr>
              <w:spacing w:after="0" w:line="240" w:lineRule="auto"/>
              <w:rPr>
                <w:rFonts w:ascii="Calibri" w:hAnsi="Calibri" w:eastAsia="Times New Roman" w:cs="Calibri"/>
                <w:color w:val="000000"/>
                <w:sz w:val="26"/>
                <w:szCs w:val="26"/>
              </w:rPr>
            </w:pPr>
            <w:r>
              <w:rPr>
                <w:rFonts w:ascii="Times New Roman" w:hAnsi="Times New Roman" w:eastAsia="Times New Roman" w:cs="Times New Roman"/>
                <w:color w:val="000000"/>
                <w:sz w:val="26"/>
                <w:szCs w:val="26"/>
                <w:shd w:val="clear" w:color="auto" w:fill="FFFFFF"/>
              </w:rPr>
              <w:t>Avoid (</w:t>
            </w:r>
            <w:r>
              <w:rPr>
                <w:rFonts w:hint="default" w:ascii="Times New Roman" w:hAnsi="Times New Roman" w:eastAsia="Times New Roman" w:cs="Times New Roman"/>
                <w:color w:val="000000"/>
                <w:sz w:val="26"/>
                <w:szCs w:val="26"/>
                <w:shd w:val="clear" w:color="auto" w:fill="FFFFFF"/>
                <w:lang w:val="vi-VN"/>
              </w:rPr>
              <w:t>22</w:t>
            </w:r>
            <w:r>
              <w:rPr>
                <w:rFonts w:ascii="Times New Roman" w:hAnsi="Times New Roman" w:eastAsia="Times New Roman" w:cs="Times New Roman"/>
                <w:color w:val="000000"/>
                <w:sz w:val="26"/>
                <w:szCs w:val="26"/>
                <w:shd w:val="clear" w:color="auto" w:fill="FFFFFF"/>
              </w:rPr>
              <w:t>)_______ your phone or getting distracted while driving.</w:t>
            </w:r>
          </w:p>
          <w:p w14:paraId="45CB050A">
            <w:pPr>
              <w:numPr>
                <w:ilvl w:val="0"/>
                <w:numId w:val="13"/>
              </w:numPr>
              <w:spacing w:after="0" w:line="240" w:lineRule="auto"/>
              <w:rPr>
                <w:rFonts w:ascii="Calibri" w:hAnsi="Calibri" w:eastAsia="Times New Roman" w:cs="Calibri"/>
                <w:color w:val="000000"/>
                <w:sz w:val="26"/>
                <w:szCs w:val="26"/>
              </w:rPr>
            </w:pPr>
            <w:r>
              <w:rPr>
                <w:rFonts w:ascii="Times New Roman" w:hAnsi="Times New Roman" w:eastAsia="Times New Roman" w:cs="Times New Roman"/>
                <w:color w:val="000000"/>
                <w:sz w:val="26"/>
                <w:szCs w:val="26"/>
                <w:shd w:val="clear" w:color="auto" w:fill="FFFFFF"/>
              </w:rPr>
              <w:t>Maintain a safe distance and use (</w:t>
            </w:r>
            <w:r>
              <w:rPr>
                <w:rFonts w:hint="default" w:ascii="Times New Roman" w:hAnsi="Times New Roman" w:eastAsia="Times New Roman" w:cs="Times New Roman"/>
                <w:color w:val="000000"/>
                <w:sz w:val="26"/>
                <w:szCs w:val="26"/>
                <w:shd w:val="clear" w:color="auto" w:fill="FFFFFF"/>
                <w:lang w:val="vi-VN"/>
              </w:rPr>
              <w:t>23</w:t>
            </w:r>
            <w:r>
              <w:rPr>
                <w:rFonts w:ascii="Times New Roman" w:hAnsi="Times New Roman" w:eastAsia="Times New Roman" w:cs="Times New Roman"/>
                <w:color w:val="000000"/>
                <w:sz w:val="26"/>
                <w:szCs w:val="26"/>
                <w:shd w:val="clear" w:color="auto" w:fill="FFFFFF"/>
              </w:rPr>
              <w:t>)______when turning.</w:t>
            </w:r>
          </w:p>
          <w:p w14:paraId="239EDE3A">
            <w:pPr>
              <w:numPr>
                <w:ilvl w:val="0"/>
                <w:numId w:val="13"/>
              </w:numPr>
              <w:spacing w:after="0" w:line="240" w:lineRule="auto"/>
              <w:rPr>
                <w:rFonts w:ascii="Calibri" w:hAnsi="Calibri" w:eastAsia="Times New Roman" w:cs="Calibri"/>
                <w:color w:val="000000"/>
                <w:sz w:val="26"/>
                <w:szCs w:val="26"/>
              </w:rPr>
            </w:pPr>
            <w:r>
              <w:rPr>
                <w:rFonts w:ascii="Times New Roman" w:hAnsi="Times New Roman" w:eastAsia="Times New Roman" w:cs="Times New Roman"/>
                <w:color w:val="000000"/>
                <w:sz w:val="26"/>
                <w:szCs w:val="26"/>
                <w:shd w:val="clear" w:color="auto" w:fill="FFFFFF"/>
              </w:rPr>
              <w:t xml:space="preserve">Never drive </w:t>
            </w:r>
            <w:r>
              <w:rPr>
                <w:rFonts w:hint="default" w:ascii="Times New Roman" w:hAnsi="Times New Roman" w:eastAsia="Times New Roman" w:cs="Times New Roman"/>
                <w:color w:val="000000"/>
                <w:sz w:val="26"/>
                <w:szCs w:val="26"/>
                <w:shd w:val="clear" w:color="auto" w:fill="FFFFFF"/>
                <w:lang w:val="vi-VN"/>
              </w:rPr>
              <w:t>(24)______</w:t>
            </w:r>
            <w:r>
              <w:rPr>
                <w:rFonts w:ascii="Times New Roman" w:hAnsi="Times New Roman" w:eastAsia="Times New Roman" w:cs="Times New Roman"/>
                <w:color w:val="000000"/>
                <w:sz w:val="26"/>
                <w:szCs w:val="26"/>
                <w:shd w:val="clear" w:color="auto" w:fill="FFFFFF"/>
              </w:rPr>
              <w:t>the influence of alcohol or when exhausted.</w:t>
            </w:r>
          </w:p>
          <w:p w14:paraId="64D21C55">
            <w:pPr>
              <w:numPr>
                <w:ilvl w:val="0"/>
                <w:numId w:val="13"/>
              </w:numPr>
              <w:spacing w:after="0" w:line="0" w:lineRule="atLeast"/>
              <w:rPr>
                <w:rFonts w:ascii="Calibri" w:hAnsi="Calibri" w:eastAsia="Times New Roman" w:cs="Calibri"/>
                <w:color w:val="000000"/>
                <w:sz w:val="26"/>
                <w:szCs w:val="26"/>
              </w:rPr>
            </w:pPr>
            <w:r>
              <w:rPr>
                <w:rFonts w:ascii="Times New Roman" w:hAnsi="Times New Roman" w:eastAsia="Times New Roman" w:cs="Times New Roman"/>
                <w:color w:val="000000"/>
                <w:sz w:val="26"/>
                <w:szCs w:val="26"/>
                <w:shd w:val="clear" w:color="auto" w:fill="FFFFFF"/>
              </w:rPr>
              <w:t>Regularly check your vehicle to ensure brakes, lights, and tires work (</w:t>
            </w:r>
            <w:r>
              <w:rPr>
                <w:rFonts w:hint="default" w:ascii="Times New Roman" w:hAnsi="Times New Roman" w:eastAsia="Times New Roman" w:cs="Times New Roman"/>
                <w:color w:val="000000"/>
                <w:sz w:val="26"/>
                <w:szCs w:val="26"/>
                <w:shd w:val="clear" w:color="auto" w:fill="FFFFFF"/>
                <w:lang w:val="vi-VN"/>
              </w:rPr>
              <w:t>25</w:t>
            </w:r>
            <w:r>
              <w:rPr>
                <w:rFonts w:ascii="Times New Roman" w:hAnsi="Times New Roman" w:eastAsia="Times New Roman" w:cs="Times New Roman"/>
                <w:color w:val="000000"/>
                <w:sz w:val="26"/>
                <w:szCs w:val="26"/>
                <w:shd w:val="clear" w:color="auto" w:fill="FFFFFF"/>
              </w:rPr>
              <w:t>)______.</w:t>
            </w:r>
          </w:p>
        </w:tc>
      </w:tr>
    </w:tbl>
    <w:p w14:paraId="2B007094">
      <w:pPr>
        <w:spacing w:after="0" w:line="240" w:lineRule="auto"/>
        <w:rPr>
          <w:rFonts w:ascii="Times New Roman" w:hAnsi="Times New Roman" w:eastAsia="Times New Roman" w:cs="Times New Roman"/>
          <w:vanish/>
          <w:sz w:val="26"/>
          <w:szCs w:val="26"/>
        </w:rPr>
      </w:pPr>
    </w:p>
    <w:tbl>
      <w:tblPr>
        <w:tblStyle w:val="12"/>
        <w:tblW w:w="0" w:type="auto"/>
        <w:tblInd w:w="0" w:type="dxa"/>
        <w:tblLayout w:type="autofit"/>
        <w:tblCellMar>
          <w:top w:w="15" w:type="dxa"/>
          <w:left w:w="15" w:type="dxa"/>
          <w:bottom w:w="15" w:type="dxa"/>
          <w:right w:w="15" w:type="dxa"/>
        </w:tblCellMar>
      </w:tblPr>
      <w:tblGrid>
        <w:gridCol w:w="2747"/>
        <w:gridCol w:w="1951"/>
        <w:gridCol w:w="2145"/>
        <w:gridCol w:w="1679"/>
      </w:tblGrid>
      <w:tr w14:paraId="658B3AEB">
        <w:tc>
          <w:tcPr>
            <w:tcW w:w="3004" w:type="dxa"/>
            <w:tcBorders>
              <w:top w:val="single" w:color="000000" w:sz="2" w:space="0"/>
              <w:left w:val="single" w:color="000000" w:sz="2" w:space="0"/>
              <w:bottom w:val="single" w:color="000000" w:sz="2" w:space="0"/>
              <w:right w:val="single" w:color="000000" w:sz="2" w:space="0"/>
            </w:tcBorders>
            <w:tcMar>
              <w:top w:w="0" w:type="dxa"/>
              <w:left w:w="108" w:type="dxa"/>
              <w:bottom w:w="0" w:type="dxa"/>
              <w:right w:w="108" w:type="dxa"/>
            </w:tcMar>
          </w:tcPr>
          <w:p w14:paraId="1E3166A8">
            <w:pPr>
              <w:spacing w:after="0" w:line="0" w:lineRule="atLeast"/>
              <w:ind w:hanging="110"/>
              <w:jc w:val="both"/>
              <w:rPr>
                <w:rFonts w:ascii="Calibri" w:hAnsi="Calibri" w:eastAsia="Times New Roman" w:cs="Calibri"/>
                <w:color w:val="000000"/>
                <w:sz w:val="26"/>
                <w:szCs w:val="26"/>
              </w:rPr>
            </w:pPr>
            <w:r>
              <w:rPr>
                <w:rFonts w:ascii="Times New Roman" w:hAnsi="Times New Roman" w:eastAsia="Times New Roman" w:cs="Times New Roman"/>
                <w:b/>
                <w:bCs/>
                <w:color w:val="000000"/>
                <w:sz w:val="26"/>
                <w:szCs w:val="26"/>
                <w:shd w:val="clear" w:color="auto" w:fill="FFFFFF"/>
              </w:rPr>
              <w:t xml:space="preserve">Question </w:t>
            </w:r>
            <w:r>
              <w:rPr>
                <w:rFonts w:hint="default" w:ascii="Times New Roman" w:hAnsi="Times New Roman" w:eastAsia="Times New Roman" w:cs="Times New Roman"/>
                <w:b/>
                <w:bCs/>
                <w:color w:val="000000"/>
                <w:sz w:val="26"/>
                <w:szCs w:val="26"/>
                <w:shd w:val="clear" w:color="auto" w:fill="FFFFFF"/>
                <w:lang w:val="vi-VN"/>
              </w:rPr>
              <w:t>21</w:t>
            </w:r>
            <w:r>
              <w:rPr>
                <w:rFonts w:ascii="Times New Roman" w:hAnsi="Times New Roman" w:eastAsia="Times New Roman" w:cs="Times New Roman"/>
                <w:b/>
                <w:bCs/>
                <w:color w:val="000000"/>
                <w:sz w:val="26"/>
                <w:szCs w:val="26"/>
                <w:shd w:val="clear" w:color="auto" w:fill="FFFFFF"/>
              </w:rPr>
              <w:t>. </w:t>
            </w:r>
            <w:r>
              <w:rPr>
                <w:rFonts w:ascii="Times New Roman" w:hAnsi="Times New Roman" w:eastAsia="Times New Roman" w:cs="Times New Roman"/>
                <w:color w:val="000000"/>
                <w:sz w:val="26"/>
                <w:szCs w:val="26"/>
                <w:shd w:val="clear" w:color="auto" w:fill="FFFFFF"/>
              </w:rPr>
              <w:t>A. make</w:t>
            </w:r>
          </w:p>
        </w:tc>
        <w:tc>
          <w:tcPr>
            <w:tcW w:w="2175" w:type="dxa"/>
            <w:tcBorders>
              <w:top w:val="single" w:color="000000" w:sz="2" w:space="0"/>
              <w:left w:val="single" w:color="000000" w:sz="2" w:space="0"/>
              <w:bottom w:val="single" w:color="000000" w:sz="2" w:space="0"/>
              <w:right w:val="single" w:color="000000" w:sz="2" w:space="0"/>
            </w:tcBorders>
            <w:tcMar>
              <w:top w:w="0" w:type="dxa"/>
              <w:left w:w="108" w:type="dxa"/>
              <w:bottom w:w="0" w:type="dxa"/>
              <w:right w:w="108" w:type="dxa"/>
            </w:tcMar>
          </w:tcPr>
          <w:p w14:paraId="2D65958B">
            <w:pPr>
              <w:spacing w:after="0" w:line="0" w:lineRule="atLeast"/>
              <w:jc w:val="both"/>
              <w:rPr>
                <w:rFonts w:ascii="Calibri" w:hAnsi="Calibri" w:eastAsia="Times New Roman" w:cs="Calibri"/>
                <w:color w:val="000000"/>
                <w:sz w:val="26"/>
                <w:szCs w:val="26"/>
                <w:highlight w:val="yellow"/>
              </w:rPr>
            </w:pPr>
            <w:r>
              <w:rPr>
                <w:rFonts w:ascii="Times New Roman" w:hAnsi="Times New Roman" w:eastAsia="Times New Roman" w:cs="Times New Roman"/>
                <w:color w:val="000000"/>
                <w:sz w:val="26"/>
                <w:szCs w:val="26"/>
                <w:highlight w:val="yellow"/>
                <w:shd w:val="clear" w:color="auto" w:fill="FFFFFF"/>
              </w:rPr>
              <w:t>B. wear</w:t>
            </w:r>
          </w:p>
        </w:tc>
        <w:tc>
          <w:tcPr>
            <w:tcW w:w="2370" w:type="dxa"/>
            <w:tcBorders>
              <w:top w:val="single" w:color="000000" w:sz="2" w:space="0"/>
              <w:left w:val="single" w:color="000000" w:sz="2" w:space="0"/>
              <w:bottom w:val="single" w:color="000000" w:sz="2" w:space="0"/>
              <w:right w:val="single" w:color="000000" w:sz="2" w:space="0"/>
            </w:tcBorders>
            <w:tcMar>
              <w:top w:w="0" w:type="dxa"/>
              <w:left w:w="108" w:type="dxa"/>
              <w:bottom w:w="0" w:type="dxa"/>
              <w:right w:w="108" w:type="dxa"/>
            </w:tcMar>
          </w:tcPr>
          <w:p w14:paraId="3C82FAC0">
            <w:pPr>
              <w:spacing w:after="0" w:line="0" w:lineRule="atLeast"/>
              <w:jc w:val="both"/>
              <w:rPr>
                <w:rFonts w:ascii="Calibri" w:hAnsi="Calibri" w:eastAsia="Times New Roman" w:cs="Calibri"/>
                <w:color w:val="000000"/>
                <w:sz w:val="26"/>
                <w:szCs w:val="26"/>
              </w:rPr>
            </w:pPr>
            <w:r>
              <w:rPr>
                <w:rFonts w:ascii="Times New Roman" w:hAnsi="Times New Roman" w:eastAsia="Times New Roman" w:cs="Times New Roman"/>
                <w:color w:val="000000"/>
                <w:sz w:val="26"/>
                <w:szCs w:val="26"/>
                <w:shd w:val="clear" w:color="auto" w:fill="FFFFFF"/>
              </w:rPr>
              <w:t>C. put</w:t>
            </w:r>
          </w:p>
        </w:tc>
        <w:tc>
          <w:tcPr>
            <w:tcW w:w="1755" w:type="dxa"/>
            <w:tcBorders>
              <w:top w:val="single" w:color="000000" w:sz="2" w:space="0"/>
              <w:left w:val="single" w:color="000000" w:sz="2" w:space="0"/>
              <w:bottom w:val="single" w:color="000000" w:sz="2" w:space="0"/>
              <w:right w:val="single" w:color="000000" w:sz="2" w:space="0"/>
            </w:tcBorders>
            <w:tcMar>
              <w:top w:w="0" w:type="dxa"/>
              <w:left w:w="108" w:type="dxa"/>
              <w:bottom w:w="0" w:type="dxa"/>
              <w:right w:w="108" w:type="dxa"/>
            </w:tcMar>
          </w:tcPr>
          <w:p w14:paraId="336BACCC">
            <w:pPr>
              <w:spacing w:after="0" w:line="0" w:lineRule="atLeast"/>
              <w:jc w:val="both"/>
              <w:rPr>
                <w:rFonts w:ascii="Calibri" w:hAnsi="Calibri" w:eastAsia="Times New Roman" w:cs="Calibri"/>
                <w:color w:val="000000"/>
                <w:sz w:val="26"/>
                <w:szCs w:val="26"/>
              </w:rPr>
            </w:pPr>
            <w:r>
              <w:rPr>
                <w:rFonts w:ascii="Times New Roman" w:hAnsi="Times New Roman" w:eastAsia="Times New Roman" w:cs="Times New Roman"/>
                <w:color w:val="000000"/>
                <w:sz w:val="26"/>
                <w:szCs w:val="26"/>
                <w:shd w:val="clear" w:color="auto" w:fill="FFFFFF"/>
              </w:rPr>
              <w:t>D. bring</w:t>
            </w:r>
          </w:p>
        </w:tc>
      </w:tr>
      <w:tr w14:paraId="30A99BCB">
        <w:tblPrEx>
          <w:tblCellMar>
            <w:top w:w="15" w:type="dxa"/>
            <w:left w:w="15" w:type="dxa"/>
            <w:bottom w:w="15" w:type="dxa"/>
            <w:right w:w="15" w:type="dxa"/>
          </w:tblCellMar>
        </w:tblPrEx>
        <w:trPr>
          <w:trHeight w:val="74" w:hRule="atLeast"/>
        </w:trPr>
        <w:tc>
          <w:tcPr>
            <w:tcW w:w="3004" w:type="dxa"/>
            <w:tcBorders>
              <w:top w:val="single" w:color="000000" w:sz="2" w:space="0"/>
              <w:left w:val="single" w:color="000000" w:sz="2" w:space="0"/>
              <w:bottom w:val="single" w:color="000000" w:sz="2" w:space="0"/>
              <w:right w:val="single" w:color="000000" w:sz="2" w:space="0"/>
            </w:tcBorders>
            <w:tcMar>
              <w:top w:w="0" w:type="dxa"/>
              <w:left w:w="108" w:type="dxa"/>
              <w:bottom w:w="0" w:type="dxa"/>
              <w:right w:w="108" w:type="dxa"/>
            </w:tcMar>
          </w:tcPr>
          <w:p w14:paraId="62FFEF74">
            <w:pPr>
              <w:spacing w:after="0" w:line="74" w:lineRule="atLeast"/>
              <w:ind w:hanging="110"/>
              <w:jc w:val="both"/>
              <w:rPr>
                <w:rFonts w:ascii="Calibri" w:hAnsi="Calibri" w:eastAsia="Times New Roman" w:cs="Calibri"/>
                <w:color w:val="000000"/>
                <w:sz w:val="26"/>
                <w:szCs w:val="26"/>
              </w:rPr>
            </w:pPr>
            <w:r>
              <w:rPr>
                <w:rFonts w:ascii="Times New Roman" w:hAnsi="Times New Roman" w:eastAsia="Times New Roman" w:cs="Times New Roman"/>
                <w:b/>
                <w:bCs/>
                <w:color w:val="000000"/>
                <w:sz w:val="26"/>
                <w:szCs w:val="26"/>
                <w:shd w:val="clear" w:color="auto" w:fill="FFFFFF"/>
              </w:rPr>
              <w:t xml:space="preserve">Question </w:t>
            </w:r>
            <w:r>
              <w:rPr>
                <w:rFonts w:hint="default" w:ascii="Times New Roman" w:hAnsi="Times New Roman" w:eastAsia="Times New Roman" w:cs="Times New Roman"/>
                <w:b/>
                <w:bCs/>
                <w:color w:val="000000"/>
                <w:sz w:val="26"/>
                <w:szCs w:val="26"/>
                <w:shd w:val="clear" w:color="auto" w:fill="FFFFFF"/>
                <w:lang w:val="vi-VN"/>
              </w:rPr>
              <w:t>22</w:t>
            </w:r>
            <w:r>
              <w:rPr>
                <w:rFonts w:ascii="Times New Roman" w:hAnsi="Times New Roman" w:eastAsia="Times New Roman" w:cs="Times New Roman"/>
                <w:b/>
                <w:bCs/>
                <w:color w:val="000000"/>
                <w:sz w:val="26"/>
                <w:szCs w:val="26"/>
                <w:shd w:val="clear" w:color="auto" w:fill="FFFFFF"/>
              </w:rPr>
              <w:t>. </w:t>
            </w:r>
            <w:r>
              <w:rPr>
                <w:rFonts w:ascii="Times New Roman" w:hAnsi="Times New Roman" w:eastAsia="Times New Roman" w:cs="Times New Roman"/>
                <w:color w:val="000000"/>
                <w:sz w:val="26"/>
                <w:szCs w:val="26"/>
                <w:shd w:val="clear" w:color="auto" w:fill="FFFFFF"/>
              </w:rPr>
              <w:t>A. used</w:t>
            </w:r>
          </w:p>
        </w:tc>
        <w:tc>
          <w:tcPr>
            <w:tcW w:w="2175" w:type="dxa"/>
            <w:tcBorders>
              <w:top w:val="single" w:color="000000" w:sz="2" w:space="0"/>
              <w:left w:val="single" w:color="000000" w:sz="2" w:space="0"/>
              <w:bottom w:val="single" w:color="000000" w:sz="2" w:space="0"/>
              <w:right w:val="single" w:color="000000" w:sz="2" w:space="0"/>
            </w:tcBorders>
            <w:tcMar>
              <w:top w:w="0" w:type="dxa"/>
              <w:left w:w="108" w:type="dxa"/>
              <w:bottom w:w="0" w:type="dxa"/>
              <w:right w:w="108" w:type="dxa"/>
            </w:tcMar>
          </w:tcPr>
          <w:p w14:paraId="749FA55D">
            <w:pPr>
              <w:spacing w:after="0" w:line="74" w:lineRule="atLeast"/>
              <w:jc w:val="both"/>
              <w:rPr>
                <w:rFonts w:ascii="Calibri" w:hAnsi="Calibri" w:eastAsia="Times New Roman" w:cs="Calibri"/>
                <w:color w:val="000000"/>
                <w:sz w:val="26"/>
                <w:szCs w:val="26"/>
              </w:rPr>
            </w:pPr>
            <w:r>
              <w:rPr>
                <w:rFonts w:ascii="Times New Roman" w:hAnsi="Times New Roman" w:eastAsia="Times New Roman" w:cs="Times New Roman"/>
                <w:color w:val="000000"/>
                <w:sz w:val="26"/>
                <w:szCs w:val="26"/>
                <w:shd w:val="clear" w:color="auto" w:fill="FFFFFF"/>
              </w:rPr>
              <w:t>B. use</w:t>
            </w:r>
          </w:p>
        </w:tc>
        <w:tc>
          <w:tcPr>
            <w:tcW w:w="2370" w:type="dxa"/>
            <w:tcBorders>
              <w:top w:val="single" w:color="000000" w:sz="2" w:space="0"/>
              <w:left w:val="single" w:color="000000" w:sz="2" w:space="0"/>
              <w:bottom w:val="single" w:color="000000" w:sz="2" w:space="0"/>
              <w:right w:val="single" w:color="000000" w:sz="2" w:space="0"/>
            </w:tcBorders>
            <w:tcMar>
              <w:top w:w="0" w:type="dxa"/>
              <w:left w:w="108" w:type="dxa"/>
              <w:bottom w:w="0" w:type="dxa"/>
              <w:right w:w="108" w:type="dxa"/>
            </w:tcMar>
          </w:tcPr>
          <w:p w14:paraId="03C476DA">
            <w:pPr>
              <w:spacing w:after="0" w:line="74" w:lineRule="atLeast"/>
              <w:jc w:val="both"/>
              <w:rPr>
                <w:rFonts w:ascii="Calibri" w:hAnsi="Calibri" w:eastAsia="Times New Roman" w:cs="Calibri"/>
                <w:color w:val="000000"/>
                <w:sz w:val="26"/>
                <w:szCs w:val="26"/>
                <w:highlight w:val="yellow"/>
              </w:rPr>
            </w:pPr>
            <w:r>
              <w:rPr>
                <w:rFonts w:ascii="Times New Roman" w:hAnsi="Times New Roman" w:eastAsia="Times New Roman" w:cs="Times New Roman"/>
                <w:color w:val="000000"/>
                <w:sz w:val="26"/>
                <w:szCs w:val="26"/>
                <w:highlight w:val="yellow"/>
                <w:shd w:val="clear" w:color="auto" w:fill="FFFFFF"/>
              </w:rPr>
              <w:t>C. using</w:t>
            </w:r>
          </w:p>
        </w:tc>
        <w:tc>
          <w:tcPr>
            <w:tcW w:w="1755" w:type="dxa"/>
            <w:tcBorders>
              <w:top w:val="single" w:color="000000" w:sz="2" w:space="0"/>
              <w:left w:val="single" w:color="000000" w:sz="2" w:space="0"/>
              <w:bottom w:val="single" w:color="000000" w:sz="2" w:space="0"/>
              <w:right w:val="single" w:color="000000" w:sz="2" w:space="0"/>
            </w:tcBorders>
            <w:tcMar>
              <w:top w:w="0" w:type="dxa"/>
              <w:left w:w="108" w:type="dxa"/>
              <w:bottom w:w="0" w:type="dxa"/>
              <w:right w:w="108" w:type="dxa"/>
            </w:tcMar>
          </w:tcPr>
          <w:p w14:paraId="56B5A857">
            <w:pPr>
              <w:spacing w:after="0" w:line="74" w:lineRule="atLeast"/>
              <w:jc w:val="both"/>
              <w:rPr>
                <w:rFonts w:ascii="Calibri" w:hAnsi="Calibri" w:eastAsia="Times New Roman" w:cs="Calibri"/>
                <w:color w:val="000000"/>
                <w:sz w:val="26"/>
                <w:szCs w:val="26"/>
              </w:rPr>
            </w:pPr>
            <w:r>
              <w:rPr>
                <w:rFonts w:ascii="Times New Roman" w:hAnsi="Times New Roman" w:eastAsia="Times New Roman" w:cs="Times New Roman"/>
                <w:color w:val="000000"/>
                <w:sz w:val="26"/>
                <w:szCs w:val="26"/>
                <w:shd w:val="clear" w:color="auto" w:fill="FFFFFF"/>
              </w:rPr>
              <w:t>D. to use</w:t>
            </w:r>
          </w:p>
        </w:tc>
      </w:tr>
      <w:tr w14:paraId="54FE5A1F">
        <w:tblPrEx>
          <w:tblCellMar>
            <w:top w:w="15" w:type="dxa"/>
            <w:left w:w="15" w:type="dxa"/>
            <w:bottom w:w="15" w:type="dxa"/>
            <w:right w:w="15" w:type="dxa"/>
          </w:tblCellMar>
        </w:tblPrEx>
        <w:trPr>
          <w:trHeight w:val="74" w:hRule="atLeast"/>
        </w:trPr>
        <w:tc>
          <w:tcPr>
            <w:tcW w:w="3004" w:type="dxa"/>
            <w:tcBorders>
              <w:top w:val="single" w:color="000000" w:sz="2" w:space="0"/>
              <w:left w:val="single" w:color="000000" w:sz="2" w:space="0"/>
              <w:bottom w:val="single" w:color="000000" w:sz="2" w:space="0"/>
              <w:right w:val="single" w:color="000000" w:sz="2" w:space="0"/>
            </w:tcBorders>
            <w:tcMar>
              <w:top w:w="0" w:type="dxa"/>
              <w:left w:w="108" w:type="dxa"/>
              <w:bottom w:w="0" w:type="dxa"/>
              <w:right w:w="108" w:type="dxa"/>
            </w:tcMar>
          </w:tcPr>
          <w:p w14:paraId="7763C2F4">
            <w:pPr>
              <w:spacing w:after="0" w:line="74" w:lineRule="atLeast"/>
              <w:ind w:hanging="110"/>
              <w:jc w:val="both"/>
              <w:rPr>
                <w:rFonts w:ascii="Calibri" w:hAnsi="Calibri" w:eastAsia="Times New Roman" w:cs="Calibri"/>
                <w:color w:val="000000"/>
                <w:sz w:val="26"/>
                <w:szCs w:val="26"/>
              </w:rPr>
            </w:pPr>
            <w:r>
              <w:rPr>
                <w:rFonts w:ascii="Times New Roman" w:hAnsi="Times New Roman" w:eastAsia="Times New Roman" w:cs="Times New Roman"/>
                <w:b/>
                <w:bCs/>
                <w:color w:val="000000"/>
                <w:sz w:val="26"/>
                <w:szCs w:val="26"/>
                <w:shd w:val="clear" w:color="auto" w:fill="FFFFFF"/>
              </w:rPr>
              <w:t xml:space="preserve">Question </w:t>
            </w:r>
            <w:r>
              <w:rPr>
                <w:rFonts w:hint="default" w:ascii="Times New Roman" w:hAnsi="Times New Roman" w:eastAsia="Times New Roman" w:cs="Times New Roman"/>
                <w:b/>
                <w:bCs/>
                <w:color w:val="000000"/>
                <w:sz w:val="26"/>
                <w:szCs w:val="26"/>
                <w:shd w:val="clear" w:color="auto" w:fill="FFFFFF"/>
                <w:lang w:val="vi-VN"/>
              </w:rPr>
              <w:t>23</w:t>
            </w:r>
            <w:r>
              <w:rPr>
                <w:rFonts w:ascii="Times New Roman" w:hAnsi="Times New Roman" w:eastAsia="Times New Roman" w:cs="Times New Roman"/>
                <w:b/>
                <w:bCs/>
                <w:color w:val="000000"/>
                <w:sz w:val="26"/>
                <w:szCs w:val="26"/>
                <w:shd w:val="clear" w:color="auto" w:fill="FFFFFF"/>
              </w:rPr>
              <w:t>.</w:t>
            </w:r>
            <w:r>
              <w:rPr>
                <w:rFonts w:ascii="Times New Roman" w:hAnsi="Times New Roman" w:eastAsia="Times New Roman" w:cs="Times New Roman"/>
                <w:color w:val="000000"/>
                <w:sz w:val="26"/>
                <w:szCs w:val="26"/>
                <w:shd w:val="clear" w:color="auto" w:fill="FFFFFF"/>
              </w:rPr>
              <w:t> A. signing</w:t>
            </w:r>
          </w:p>
        </w:tc>
        <w:tc>
          <w:tcPr>
            <w:tcW w:w="2175" w:type="dxa"/>
            <w:tcBorders>
              <w:top w:val="single" w:color="000000" w:sz="2" w:space="0"/>
              <w:left w:val="single" w:color="000000" w:sz="2" w:space="0"/>
              <w:bottom w:val="single" w:color="000000" w:sz="2" w:space="0"/>
              <w:right w:val="single" w:color="000000" w:sz="2" w:space="0"/>
            </w:tcBorders>
            <w:tcMar>
              <w:top w:w="0" w:type="dxa"/>
              <w:left w:w="108" w:type="dxa"/>
              <w:bottom w:w="0" w:type="dxa"/>
              <w:right w:w="108" w:type="dxa"/>
            </w:tcMar>
          </w:tcPr>
          <w:p w14:paraId="2C839BB0">
            <w:pPr>
              <w:spacing w:after="0" w:line="74" w:lineRule="atLeast"/>
              <w:jc w:val="both"/>
              <w:rPr>
                <w:rFonts w:ascii="Calibri" w:hAnsi="Calibri" w:eastAsia="Times New Roman" w:cs="Calibri"/>
                <w:color w:val="000000"/>
                <w:sz w:val="26"/>
                <w:szCs w:val="26"/>
              </w:rPr>
            </w:pPr>
            <w:r>
              <w:rPr>
                <w:rFonts w:ascii="Times New Roman" w:hAnsi="Times New Roman" w:eastAsia="Times New Roman" w:cs="Times New Roman"/>
                <w:color w:val="000000"/>
                <w:sz w:val="26"/>
                <w:szCs w:val="26"/>
                <w:shd w:val="clear" w:color="auto" w:fill="FFFFFF"/>
              </w:rPr>
              <w:t>B. signs</w:t>
            </w:r>
          </w:p>
        </w:tc>
        <w:tc>
          <w:tcPr>
            <w:tcW w:w="2370" w:type="dxa"/>
            <w:tcBorders>
              <w:top w:val="single" w:color="000000" w:sz="2" w:space="0"/>
              <w:left w:val="single" w:color="000000" w:sz="2" w:space="0"/>
              <w:bottom w:val="single" w:color="000000" w:sz="2" w:space="0"/>
              <w:right w:val="single" w:color="000000" w:sz="2" w:space="0"/>
            </w:tcBorders>
            <w:tcMar>
              <w:top w:w="0" w:type="dxa"/>
              <w:left w:w="108" w:type="dxa"/>
              <w:bottom w:w="0" w:type="dxa"/>
              <w:right w:w="108" w:type="dxa"/>
            </w:tcMar>
          </w:tcPr>
          <w:p w14:paraId="42EEAC99">
            <w:pPr>
              <w:spacing w:after="0" w:line="74" w:lineRule="atLeast"/>
              <w:jc w:val="both"/>
              <w:rPr>
                <w:rFonts w:ascii="Calibri" w:hAnsi="Calibri" w:eastAsia="Times New Roman" w:cs="Calibri"/>
                <w:color w:val="000000"/>
                <w:sz w:val="26"/>
                <w:szCs w:val="26"/>
                <w:highlight w:val="yellow"/>
              </w:rPr>
            </w:pPr>
            <w:r>
              <w:rPr>
                <w:rFonts w:ascii="Times New Roman" w:hAnsi="Times New Roman" w:eastAsia="Times New Roman" w:cs="Times New Roman"/>
                <w:color w:val="000000"/>
                <w:sz w:val="26"/>
                <w:szCs w:val="26"/>
                <w:highlight w:val="yellow"/>
                <w:shd w:val="clear" w:color="auto" w:fill="FFFFFF"/>
              </w:rPr>
              <w:t>C. signals</w:t>
            </w:r>
          </w:p>
        </w:tc>
        <w:tc>
          <w:tcPr>
            <w:tcW w:w="1755" w:type="dxa"/>
            <w:tcBorders>
              <w:top w:val="single" w:color="000000" w:sz="2" w:space="0"/>
              <w:left w:val="single" w:color="000000" w:sz="2" w:space="0"/>
              <w:bottom w:val="single" w:color="000000" w:sz="2" w:space="0"/>
              <w:right w:val="single" w:color="000000" w:sz="2" w:space="0"/>
            </w:tcBorders>
            <w:tcMar>
              <w:top w:w="0" w:type="dxa"/>
              <w:left w:w="108" w:type="dxa"/>
              <w:bottom w:w="0" w:type="dxa"/>
              <w:right w:w="108" w:type="dxa"/>
            </w:tcMar>
          </w:tcPr>
          <w:p w14:paraId="735DA056">
            <w:pPr>
              <w:spacing w:after="0" w:line="74" w:lineRule="atLeast"/>
              <w:jc w:val="both"/>
              <w:rPr>
                <w:rFonts w:ascii="Calibri" w:hAnsi="Calibri" w:eastAsia="Times New Roman" w:cs="Calibri"/>
                <w:color w:val="000000"/>
                <w:sz w:val="26"/>
                <w:szCs w:val="26"/>
              </w:rPr>
            </w:pPr>
            <w:r>
              <w:rPr>
                <w:rFonts w:ascii="Times New Roman" w:hAnsi="Times New Roman" w:eastAsia="Times New Roman" w:cs="Times New Roman"/>
                <w:color w:val="000000"/>
                <w:sz w:val="26"/>
                <w:szCs w:val="26"/>
                <w:shd w:val="clear" w:color="auto" w:fill="FFFFFF"/>
              </w:rPr>
              <w:t>D. signatures</w:t>
            </w:r>
          </w:p>
        </w:tc>
      </w:tr>
      <w:tr w14:paraId="10F45E97">
        <w:tblPrEx>
          <w:tblCellMar>
            <w:top w:w="15" w:type="dxa"/>
            <w:left w:w="15" w:type="dxa"/>
            <w:bottom w:w="15" w:type="dxa"/>
            <w:right w:w="15" w:type="dxa"/>
          </w:tblCellMar>
        </w:tblPrEx>
        <w:trPr>
          <w:trHeight w:val="74" w:hRule="atLeast"/>
        </w:trPr>
        <w:tc>
          <w:tcPr>
            <w:tcW w:w="3004" w:type="dxa"/>
            <w:tcBorders>
              <w:top w:val="single" w:color="000000" w:sz="2" w:space="0"/>
              <w:left w:val="single" w:color="000000" w:sz="2" w:space="0"/>
              <w:bottom w:val="single" w:color="000000" w:sz="2" w:space="0"/>
              <w:right w:val="single" w:color="000000" w:sz="2" w:space="0"/>
            </w:tcBorders>
            <w:shd w:val="clear" w:color="auto" w:fill="auto"/>
            <w:tcMar>
              <w:top w:w="0" w:type="dxa"/>
              <w:left w:w="108" w:type="dxa"/>
              <w:bottom w:w="0" w:type="dxa"/>
              <w:right w:w="108" w:type="dxa"/>
            </w:tcMar>
            <w:vAlign w:val="top"/>
          </w:tcPr>
          <w:p w14:paraId="097977A6">
            <w:pPr>
              <w:spacing w:after="0" w:line="74" w:lineRule="atLeast"/>
              <w:ind w:hanging="110" w:firstLineChars="0"/>
              <w:jc w:val="both"/>
              <w:rPr>
                <w:rFonts w:hint="default" w:ascii="Calibri" w:hAnsi="Calibri" w:eastAsia="Times New Roman" w:cs="Calibri"/>
                <w:color w:val="000000"/>
                <w:sz w:val="26"/>
                <w:szCs w:val="26"/>
                <w:lang w:val="vi-VN" w:eastAsia="en-US" w:bidi="ar-SA"/>
              </w:rPr>
            </w:pPr>
            <w:r>
              <w:rPr>
                <w:rFonts w:ascii="Times New Roman" w:hAnsi="Times New Roman" w:eastAsia="Times New Roman" w:cs="Times New Roman"/>
                <w:b/>
                <w:bCs/>
                <w:color w:val="000000"/>
                <w:sz w:val="26"/>
                <w:szCs w:val="26"/>
                <w:shd w:val="clear" w:color="auto" w:fill="FFFFFF"/>
              </w:rPr>
              <w:t xml:space="preserve">Question </w:t>
            </w:r>
            <w:r>
              <w:rPr>
                <w:rFonts w:hint="default" w:ascii="Times New Roman" w:hAnsi="Times New Roman" w:eastAsia="Times New Roman" w:cs="Times New Roman"/>
                <w:b/>
                <w:bCs/>
                <w:color w:val="000000"/>
                <w:sz w:val="26"/>
                <w:szCs w:val="26"/>
                <w:shd w:val="clear" w:color="auto" w:fill="FFFFFF"/>
                <w:lang w:val="vi-VN"/>
              </w:rPr>
              <w:t>2</w:t>
            </w:r>
            <w:r>
              <w:rPr>
                <w:rFonts w:hint="default" w:eastAsia="Times New Roman" w:cs="Times New Roman"/>
                <w:b/>
                <w:bCs/>
                <w:color w:val="000000"/>
                <w:sz w:val="26"/>
                <w:szCs w:val="26"/>
                <w:shd w:val="clear" w:color="auto" w:fill="FFFFFF"/>
                <w:lang w:val="vi-VN"/>
              </w:rPr>
              <w:t>4</w:t>
            </w:r>
            <w:r>
              <w:rPr>
                <w:rFonts w:ascii="Times New Roman" w:hAnsi="Times New Roman" w:eastAsia="Times New Roman" w:cs="Times New Roman"/>
                <w:b/>
                <w:bCs/>
                <w:color w:val="000000"/>
                <w:sz w:val="26"/>
                <w:szCs w:val="26"/>
                <w:shd w:val="clear" w:color="auto" w:fill="FFFFFF"/>
              </w:rPr>
              <w:t>.</w:t>
            </w:r>
            <w:r>
              <w:rPr>
                <w:rFonts w:ascii="Times New Roman" w:hAnsi="Times New Roman" w:eastAsia="Times New Roman" w:cs="Times New Roman"/>
                <w:color w:val="000000"/>
                <w:sz w:val="26"/>
                <w:szCs w:val="26"/>
                <w:shd w:val="clear" w:color="auto" w:fill="FFFFFF"/>
              </w:rPr>
              <w:t> </w:t>
            </w:r>
            <w:r>
              <w:rPr>
                <w:rFonts w:ascii="Times New Roman" w:hAnsi="Times New Roman" w:eastAsia="Times New Roman" w:cs="Times New Roman"/>
                <w:color w:val="000000"/>
                <w:sz w:val="26"/>
                <w:szCs w:val="26"/>
                <w:highlight w:val="yellow"/>
                <w:shd w:val="clear" w:color="auto" w:fill="FFFFFF"/>
              </w:rPr>
              <w:t xml:space="preserve">A. </w:t>
            </w:r>
            <w:r>
              <w:rPr>
                <w:rFonts w:hint="default" w:eastAsia="Times New Roman" w:cs="Times New Roman"/>
                <w:color w:val="000000"/>
                <w:sz w:val="26"/>
                <w:szCs w:val="26"/>
                <w:highlight w:val="yellow"/>
                <w:shd w:val="clear" w:color="auto" w:fill="FFFFFF"/>
                <w:lang w:val="vi-VN"/>
              </w:rPr>
              <w:t>under</w:t>
            </w:r>
          </w:p>
        </w:tc>
        <w:tc>
          <w:tcPr>
            <w:tcW w:w="2175" w:type="dxa"/>
            <w:tcBorders>
              <w:top w:val="single" w:color="000000" w:sz="2" w:space="0"/>
              <w:left w:val="single" w:color="000000" w:sz="2" w:space="0"/>
              <w:bottom w:val="single" w:color="000000" w:sz="2" w:space="0"/>
              <w:right w:val="single" w:color="000000" w:sz="2" w:space="0"/>
            </w:tcBorders>
            <w:shd w:val="clear" w:color="auto" w:fill="auto"/>
            <w:tcMar>
              <w:top w:w="0" w:type="dxa"/>
              <w:left w:w="108" w:type="dxa"/>
              <w:bottom w:w="0" w:type="dxa"/>
              <w:right w:w="108" w:type="dxa"/>
            </w:tcMar>
            <w:vAlign w:val="top"/>
          </w:tcPr>
          <w:p w14:paraId="3E7193F0">
            <w:pPr>
              <w:spacing w:after="0" w:line="74" w:lineRule="atLeast"/>
              <w:jc w:val="both"/>
              <w:rPr>
                <w:rFonts w:hint="default" w:ascii="Calibri" w:hAnsi="Calibri" w:eastAsia="Times New Roman" w:cs="Calibri"/>
                <w:color w:val="000000"/>
                <w:sz w:val="26"/>
                <w:szCs w:val="26"/>
                <w:lang w:val="vi-VN" w:eastAsia="en-US" w:bidi="ar-SA"/>
              </w:rPr>
            </w:pPr>
            <w:r>
              <w:rPr>
                <w:rFonts w:ascii="Times New Roman" w:hAnsi="Times New Roman" w:eastAsia="Times New Roman" w:cs="Times New Roman"/>
                <w:color w:val="000000"/>
                <w:sz w:val="26"/>
                <w:szCs w:val="26"/>
                <w:shd w:val="clear" w:color="auto" w:fill="FFFFFF"/>
              </w:rPr>
              <w:t xml:space="preserve">B. </w:t>
            </w:r>
            <w:r>
              <w:rPr>
                <w:rFonts w:hint="default" w:eastAsia="Times New Roman" w:cs="Times New Roman"/>
                <w:color w:val="000000"/>
                <w:sz w:val="26"/>
                <w:szCs w:val="26"/>
                <w:shd w:val="clear" w:color="auto" w:fill="FFFFFF"/>
                <w:lang w:val="vi-VN"/>
              </w:rPr>
              <w:t>On</w:t>
            </w:r>
          </w:p>
        </w:tc>
        <w:tc>
          <w:tcPr>
            <w:tcW w:w="2370" w:type="dxa"/>
            <w:tcBorders>
              <w:top w:val="single" w:color="000000" w:sz="2" w:space="0"/>
              <w:left w:val="single" w:color="000000" w:sz="2" w:space="0"/>
              <w:bottom w:val="single" w:color="000000" w:sz="2" w:space="0"/>
              <w:right w:val="single" w:color="000000" w:sz="2" w:space="0"/>
            </w:tcBorders>
            <w:shd w:val="clear" w:color="auto" w:fill="auto"/>
            <w:tcMar>
              <w:top w:w="0" w:type="dxa"/>
              <w:left w:w="108" w:type="dxa"/>
              <w:bottom w:w="0" w:type="dxa"/>
              <w:right w:w="108" w:type="dxa"/>
            </w:tcMar>
            <w:vAlign w:val="top"/>
          </w:tcPr>
          <w:p w14:paraId="1DF57BAB">
            <w:pPr>
              <w:spacing w:after="0" w:line="74" w:lineRule="atLeast"/>
              <w:jc w:val="both"/>
              <w:rPr>
                <w:rFonts w:hint="default" w:ascii="Calibri" w:hAnsi="Calibri" w:eastAsia="Times New Roman" w:cs="Calibri"/>
                <w:color w:val="000000"/>
                <w:sz w:val="26"/>
                <w:szCs w:val="26"/>
                <w:lang w:val="vi-VN" w:eastAsia="en-US" w:bidi="ar-SA"/>
              </w:rPr>
            </w:pPr>
            <w:r>
              <w:rPr>
                <w:rFonts w:ascii="Times New Roman" w:hAnsi="Times New Roman" w:eastAsia="Times New Roman" w:cs="Times New Roman"/>
                <w:color w:val="000000"/>
                <w:sz w:val="26"/>
                <w:szCs w:val="26"/>
                <w:shd w:val="clear" w:color="auto" w:fill="FFFFFF"/>
              </w:rPr>
              <w:t xml:space="preserve">C. </w:t>
            </w:r>
            <w:r>
              <w:rPr>
                <w:rFonts w:hint="default" w:eastAsia="Times New Roman" w:cs="Times New Roman"/>
                <w:color w:val="000000"/>
                <w:sz w:val="26"/>
                <w:szCs w:val="26"/>
                <w:shd w:val="clear" w:color="auto" w:fill="FFFFFF"/>
                <w:lang w:val="vi-VN"/>
              </w:rPr>
              <w:t>In</w:t>
            </w:r>
          </w:p>
        </w:tc>
        <w:tc>
          <w:tcPr>
            <w:tcW w:w="1755" w:type="dxa"/>
            <w:tcBorders>
              <w:top w:val="single" w:color="000000" w:sz="2" w:space="0"/>
              <w:left w:val="single" w:color="000000" w:sz="2" w:space="0"/>
              <w:bottom w:val="single" w:color="000000" w:sz="2" w:space="0"/>
              <w:right w:val="single" w:color="000000" w:sz="2" w:space="0"/>
            </w:tcBorders>
            <w:shd w:val="clear" w:color="auto" w:fill="auto"/>
            <w:tcMar>
              <w:top w:w="0" w:type="dxa"/>
              <w:left w:w="108" w:type="dxa"/>
              <w:bottom w:w="0" w:type="dxa"/>
              <w:right w:w="108" w:type="dxa"/>
            </w:tcMar>
            <w:vAlign w:val="top"/>
          </w:tcPr>
          <w:p w14:paraId="725E19BE">
            <w:pPr>
              <w:spacing w:after="0" w:line="74" w:lineRule="atLeast"/>
              <w:jc w:val="both"/>
              <w:rPr>
                <w:rFonts w:hint="default" w:ascii="Calibri" w:hAnsi="Calibri" w:eastAsia="Times New Roman" w:cs="Calibri"/>
                <w:color w:val="000000"/>
                <w:sz w:val="26"/>
                <w:szCs w:val="26"/>
                <w:lang w:val="vi-VN" w:eastAsia="en-US" w:bidi="ar-SA"/>
              </w:rPr>
            </w:pPr>
            <w:r>
              <w:rPr>
                <w:rFonts w:ascii="Times New Roman" w:hAnsi="Times New Roman" w:eastAsia="Times New Roman" w:cs="Times New Roman"/>
                <w:color w:val="000000"/>
                <w:sz w:val="26"/>
                <w:szCs w:val="26"/>
                <w:shd w:val="clear" w:color="auto" w:fill="FFFFFF"/>
              </w:rPr>
              <w:t xml:space="preserve">D. </w:t>
            </w:r>
            <w:r>
              <w:rPr>
                <w:rFonts w:hint="default" w:eastAsia="Times New Roman" w:cs="Times New Roman"/>
                <w:color w:val="000000"/>
                <w:sz w:val="26"/>
                <w:szCs w:val="26"/>
                <w:shd w:val="clear" w:color="auto" w:fill="FFFFFF"/>
                <w:lang w:val="vi-VN"/>
              </w:rPr>
              <w:t>With</w:t>
            </w:r>
          </w:p>
        </w:tc>
      </w:tr>
      <w:tr w14:paraId="3C11C871">
        <w:tblPrEx>
          <w:tblCellMar>
            <w:top w:w="15" w:type="dxa"/>
            <w:left w:w="15" w:type="dxa"/>
            <w:bottom w:w="15" w:type="dxa"/>
            <w:right w:w="15" w:type="dxa"/>
          </w:tblCellMar>
        </w:tblPrEx>
        <w:tc>
          <w:tcPr>
            <w:tcW w:w="3004" w:type="dxa"/>
            <w:tcBorders>
              <w:top w:val="single" w:color="000000" w:sz="2" w:space="0"/>
              <w:left w:val="single" w:color="000000" w:sz="2" w:space="0"/>
              <w:bottom w:val="single" w:color="000000" w:sz="2" w:space="0"/>
              <w:right w:val="single" w:color="000000" w:sz="2" w:space="0"/>
            </w:tcBorders>
            <w:tcMar>
              <w:top w:w="0" w:type="dxa"/>
              <w:left w:w="108" w:type="dxa"/>
              <w:bottom w:w="0" w:type="dxa"/>
              <w:right w:w="108" w:type="dxa"/>
            </w:tcMar>
          </w:tcPr>
          <w:p w14:paraId="6E746E4C">
            <w:pPr>
              <w:spacing w:after="0" w:line="0" w:lineRule="atLeast"/>
              <w:ind w:hanging="110"/>
              <w:jc w:val="both"/>
              <w:rPr>
                <w:rFonts w:ascii="Calibri" w:hAnsi="Calibri" w:eastAsia="Times New Roman" w:cs="Calibri"/>
                <w:color w:val="000000"/>
                <w:sz w:val="26"/>
                <w:szCs w:val="26"/>
              </w:rPr>
            </w:pPr>
            <w:r>
              <w:rPr>
                <w:rFonts w:ascii="Times New Roman" w:hAnsi="Times New Roman" w:eastAsia="Times New Roman" w:cs="Times New Roman"/>
                <w:b/>
                <w:bCs/>
                <w:color w:val="000000"/>
                <w:sz w:val="26"/>
                <w:szCs w:val="26"/>
                <w:shd w:val="clear" w:color="auto" w:fill="FFFFFF"/>
              </w:rPr>
              <w:t xml:space="preserve">Question </w:t>
            </w:r>
            <w:r>
              <w:rPr>
                <w:rFonts w:hint="default" w:ascii="Times New Roman" w:hAnsi="Times New Roman" w:eastAsia="Times New Roman" w:cs="Times New Roman"/>
                <w:b/>
                <w:bCs/>
                <w:color w:val="000000"/>
                <w:sz w:val="26"/>
                <w:szCs w:val="26"/>
                <w:shd w:val="clear" w:color="auto" w:fill="FFFFFF"/>
                <w:lang w:val="vi-VN"/>
              </w:rPr>
              <w:t>25</w:t>
            </w:r>
            <w:r>
              <w:rPr>
                <w:rFonts w:ascii="Times New Roman" w:hAnsi="Times New Roman" w:eastAsia="Times New Roman" w:cs="Times New Roman"/>
                <w:b/>
                <w:bCs/>
                <w:color w:val="000000"/>
                <w:sz w:val="26"/>
                <w:szCs w:val="26"/>
                <w:shd w:val="clear" w:color="auto" w:fill="FFFFFF"/>
              </w:rPr>
              <w:t>. </w:t>
            </w:r>
            <w:r>
              <w:rPr>
                <w:rFonts w:ascii="Times New Roman" w:hAnsi="Times New Roman" w:eastAsia="Times New Roman" w:cs="Times New Roman"/>
                <w:color w:val="000000"/>
                <w:sz w:val="26"/>
                <w:szCs w:val="26"/>
                <w:highlight w:val="yellow"/>
                <w:shd w:val="clear" w:color="auto" w:fill="FFFFFF"/>
              </w:rPr>
              <w:t>A.</w:t>
            </w:r>
            <w:r>
              <w:rPr>
                <w:rFonts w:ascii="Times New Roman" w:hAnsi="Times New Roman" w:eastAsia="Times New Roman" w:cs="Times New Roman"/>
                <w:b/>
                <w:bCs/>
                <w:color w:val="000000"/>
                <w:sz w:val="26"/>
                <w:szCs w:val="26"/>
                <w:highlight w:val="yellow"/>
                <w:shd w:val="clear" w:color="auto" w:fill="FFFFFF"/>
              </w:rPr>
              <w:t> </w:t>
            </w:r>
            <w:r>
              <w:rPr>
                <w:rFonts w:ascii="Times New Roman" w:hAnsi="Times New Roman" w:eastAsia="Times New Roman" w:cs="Times New Roman"/>
                <w:color w:val="000000"/>
                <w:sz w:val="26"/>
                <w:szCs w:val="26"/>
                <w:highlight w:val="yellow"/>
                <w:shd w:val="clear" w:color="auto" w:fill="FFFFFF"/>
              </w:rPr>
              <w:t>well</w:t>
            </w:r>
          </w:p>
        </w:tc>
        <w:tc>
          <w:tcPr>
            <w:tcW w:w="2175" w:type="dxa"/>
            <w:tcBorders>
              <w:top w:val="single" w:color="000000" w:sz="2" w:space="0"/>
              <w:left w:val="single" w:color="000000" w:sz="2" w:space="0"/>
              <w:bottom w:val="single" w:color="000000" w:sz="2" w:space="0"/>
              <w:right w:val="single" w:color="000000" w:sz="2" w:space="0"/>
            </w:tcBorders>
            <w:tcMar>
              <w:top w:w="0" w:type="dxa"/>
              <w:left w:w="108" w:type="dxa"/>
              <w:bottom w:w="0" w:type="dxa"/>
              <w:right w:w="108" w:type="dxa"/>
            </w:tcMar>
          </w:tcPr>
          <w:p w14:paraId="50173CF7">
            <w:pPr>
              <w:spacing w:after="0" w:line="0" w:lineRule="atLeast"/>
              <w:jc w:val="both"/>
              <w:rPr>
                <w:rFonts w:ascii="Calibri" w:hAnsi="Calibri" w:eastAsia="Times New Roman" w:cs="Calibri"/>
                <w:color w:val="000000"/>
                <w:sz w:val="26"/>
                <w:szCs w:val="26"/>
              </w:rPr>
            </w:pPr>
            <w:r>
              <w:rPr>
                <w:rFonts w:ascii="Times New Roman" w:hAnsi="Times New Roman" w:eastAsia="Times New Roman" w:cs="Times New Roman"/>
                <w:color w:val="000000"/>
                <w:sz w:val="26"/>
                <w:szCs w:val="26"/>
                <w:shd w:val="clear" w:color="auto" w:fill="FFFFFF"/>
              </w:rPr>
              <w:t>B. good</w:t>
            </w:r>
          </w:p>
        </w:tc>
        <w:tc>
          <w:tcPr>
            <w:tcW w:w="2370" w:type="dxa"/>
            <w:tcBorders>
              <w:top w:val="single" w:color="000000" w:sz="2" w:space="0"/>
              <w:left w:val="single" w:color="000000" w:sz="2" w:space="0"/>
              <w:bottom w:val="single" w:color="000000" w:sz="2" w:space="0"/>
              <w:right w:val="single" w:color="000000" w:sz="2" w:space="0"/>
            </w:tcBorders>
            <w:tcMar>
              <w:top w:w="0" w:type="dxa"/>
              <w:left w:w="108" w:type="dxa"/>
              <w:bottom w:w="0" w:type="dxa"/>
              <w:right w:w="108" w:type="dxa"/>
            </w:tcMar>
          </w:tcPr>
          <w:p w14:paraId="336A2C3B">
            <w:pPr>
              <w:spacing w:after="0" w:line="0" w:lineRule="atLeast"/>
              <w:jc w:val="both"/>
              <w:rPr>
                <w:rFonts w:ascii="Calibri" w:hAnsi="Calibri" w:eastAsia="Times New Roman" w:cs="Calibri"/>
                <w:color w:val="000000"/>
                <w:sz w:val="26"/>
                <w:szCs w:val="26"/>
              </w:rPr>
            </w:pPr>
            <w:r>
              <w:rPr>
                <w:rFonts w:ascii="Times New Roman" w:hAnsi="Times New Roman" w:eastAsia="Times New Roman" w:cs="Times New Roman"/>
                <w:color w:val="000000"/>
                <w:sz w:val="26"/>
                <w:szCs w:val="26"/>
                <w:shd w:val="clear" w:color="auto" w:fill="FFFFFF"/>
              </w:rPr>
              <w:t>C. goodly</w:t>
            </w:r>
          </w:p>
        </w:tc>
        <w:tc>
          <w:tcPr>
            <w:tcW w:w="1755" w:type="dxa"/>
            <w:tcBorders>
              <w:top w:val="single" w:color="000000" w:sz="2" w:space="0"/>
              <w:left w:val="single" w:color="000000" w:sz="2" w:space="0"/>
              <w:bottom w:val="single" w:color="000000" w:sz="2" w:space="0"/>
              <w:right w:val="single" w:color="000000" w:sz="2" w:space="0"/>
            </w:tcBorders>
            <w:tcMar>
              <w:top w:w="0" w:type="dxa"/>
              <w:left w:w="108" w:type="dxa"/>
              <w:bottom w:w="0" w:type="dxa"/>
              <w:right w:w="108" w:type="dxa"/>
            </w:tcMar>
          </w:tcPr>
          <w:p w14:paraId="6762583C">
            <w:pPr>
              <w:spacing w:after="0" w:line="0" w:lineRule="atLeast"/>
              <w:jc w:val="both"/>
              <w:rPr>
                <w:rFonts w:ascii="Calibri" w:hAnsi="Calibri" w:eastAsia="Times New Roman" w:cs="Calibri"/>
                <w:color w:val="000000"/>
                <w:sz w:val="26"/>
                <w:szCs w:val="26"/>
              </w:rPr>
            </w:pPr>
            <w:r>
              <w:rPr>
                <w:rFonts w:ascii="Times New Roman" w:hAnsi="Times New Roman" w:eastAsia="Times New Roman" w:cs="Times New Roman"/>
                <w:color w:val="000000"/>
                <w:sz w:val="26"/>
                <w:szCs w:val="26"/>
                <w:shd w:val="clear" w:color="auto" w:fill="FFFFFF"/>
              </w:rPr>
              <w:t>D. best</w:t>
            </w:r>
          </w:p>
        </w:tc>
      </w:tr>
    </w:tbl>
    <w:p w14:paraId="4841A8FC">
      <w:pPr>
        <w:numPr>
          <w:ilvl w:val="0"/>
          <w:numId w:val="0"/>
        </w:numPr>
        <w:rPr>
          <w:rFonts w:hint="default" w:ascii="Times New Roman" w:hAnsi="Times New Roman" w:cs="Times New Roman"/>
          <w:sz w:val="26"/>
          <w:szCs w:val="26"/>
          <w:lang w:val="vi-VN"/>
        </w:rPr>
      </w:pPr>
    </w:p>
    <w:p w14:paraId="7DF8FAB3">
      <w:pPr>
        <w:contextualSpacing/>
        <w:jc w:val="both"/>
        <w:rPr>
          <w:rFonts w:hint="default" w:ascii="Times New Roman" w:hAnsi="Times New Roman" w:cs="Times New Roman"/>
          <w:sz w:val="26"/>
          <w:szCs w:val="26"/>
        </w:rPr>
      </w:pPr>
      <w:r>
        <w:rPr>
          <w:rFonts w:hint="default" w:ascii="Times New Roman" w:hAnsi="Times New Roman" w:cs="Times New Roman"/>
          <w:b/>
          <w:sz w:val="26"/>
          <w:szCs w:val="26"/>
        </w:rPr>
        <w:t>II. Read</w:t>
      </w:r>
      <w:r>
        <w:rPr>
          <w:rFonts w:hint="default" w:ascii="Times New Roman" w:hAnsi="Times New Roman" w:cs="Times New Roman"/>
          <w:b/>
          <w:spacing w:val="-2"/>
          <w:sz w:val="26"/>
          <w:szCs w:val="26"/>
        </w:rPr>
        <w:t xml:space="preserve"> </w:t>
      </w:r>
      <w:r>
        <w:rPr>
          <w:rFonts w:hint="default" w:ascii="Times New Roman" w:hAnsi="Times New Roman" w:cs="Times New Roman"/>
          <w:b/>
          <w:sz w:val="26"/>
          <w:szCs w:val="26"/>
        </w:rPr>
        <w:t>the</w:t>
      </w:r>
      <w:r>
        <w:rPr>
          <w:rFonts w:hint="default" w:ascii="Times New Roman" w:hAnsi="Times New Roman" w:cs="Times New Roman"/>
          <w:b/>
          <w:spacing w:val="-3"/>
          <w:sz w:val="26"/>
          <w:szCs w:val="26"/>
        </w:rPr>
        <w:t xml:space="preserve"> </w:t>
      </w:r>
      <w:r>
        <w:rPr>
          <w:rFonts w:hint="default" w:ascii="Times New Roman" w:hAnsi="Times New Roman" w:cs="Times New Roman"/>
          <w:b/>
          <w:sz w:val="26"/>
          <w:szCs w:val="26"/>
        </w:rPr>
        <w:t>following</w:t>
      </w:r>
      <w:r>
        <w:rPr>
          <w:rFonts w:hint="default" w:ascii="Times New Roman" w:hAnsi="Times New Roman" w:cs="Times New Roman"/>
          <w:b/>
          <w:spacing w:val="-2"/>
          <w:sz w:val="26"/>
          <w:szCs w:val="26"/>
        </w:rPr>
        <w:t xml:space="preserve"> </w:t>
      </w:r>
      <w:r>
        <w:rPr>
          <w:rFonts w:hint="default" w:ascii="Times New Roman" w:hAnsi="Times New Roman" w:cs="Times New Roman"/>
          <w:b/>
          <w:sz w:val="26"/>
          <w:szCs w:val="26"/>
        </w:rPr>
        <w:t>passage</w:t>
      </w:r>
      <w:r>
        <w:rPr>
          <w:rFonts w:hint="default" w:ascii="Times New Roman" w:hAnsi="Times New Roman" w:cs="Times New Roman"/>
          <w:b/>
          <w:spacing w:val="-2"/>
          <w:sz w:val="26"/>
          <w:szCs w:val="26"/>
        </w:rPr>
        <w:t xml:space="preserve"> </w:t>
      </w:r>
      <w:r>
        <w:rPr>
          <w:rFonts w:hint="default" w:ascii="Times New Roman" w:hAnsi="Times New Roman" w:cs="Times New Roman"/>
          <w:b/>
          <w:sz w:val="26"/>
          <w:szCs w:val="26"/>
        </w:rPr>
        <w:t>and</w:t>
      </w:r>
      <w:r>
        <w:rPr>
          <w:rFonts w:hint="default" w:ascii="Times New Roman" w:hAnsi="Times New Roman" w:cs="Times New Roman"/>
          <w:b/>
          <w:spacing w:val="-2"/>
          <w:sz w:val="26"/>
          <w:szCs w:val="26"/>
        </w:rPr>
        <w:t xml:space="preserve"> </w:t>
      </w:r>
      <w:r>
        <w:rPr>
          <w:rFonts w:hint="default" w:ascii="Times New Roman" w:hAnsi="Times New Roman" w:cs="Times New Roman"/>
          <w:b/>
          <w:sz w:val="26"/>
          <w:szCs w:val="26"/>
        </w:rPr>
        <w:t>circle</w:t>
      </w:r>
      <w:r>
        <w:rPr>
          <w:rFonts w:hint="default" w:ascii="Times New Roman" w:hAnsi="Times New Roman" w:cs="Times New Roman"/>
          <w:b/>
          <w:spacing w:val="-4"/>
          <w:sz w:val="26"/>
          <w:szCs w:val="26"/>
        </w:rPr>
        <w:t xml:space="preserve"> </w:t>
      </w:r>
      <w:r>
        <w:rPr>
          <w:rFonts w:hint="default" w:ascii="Times New Roman" w:hAnsi="Times New Roman" w:cs="Times New Roman"/>
          <w:b/>
          <w:sz w:val="26"/>
          <w:szCs w:val="26"/>
        </w:rPr>
        <w:t>the</w:t>
      </w:r>
      <w:r>
        <w:rPr>
          <w:rFonts w:hint="default" w:ascii="Times New Roman" w:hAnsi="Times New Roman" w:cs="Times New Roman"/>
          <w:b/>
          <w:spacing w:val="-3"/>
          <w:sz w:val="26"/>
          <w:szCs w:val="26"/>
        </w:rPr>
        <w:t xml:space="preserve"> </w:t>
      </w:r>
      <w:r>
        <w:rPr>
          <w:rFonts w:hint="default" w:ascii="Times New Roman" w:hAnsi="Times New Roman" w:cs="Times New Roman"/>
          <w:b/>
          <w:sz w:val="26"/>
          <w:szCs w:val="26"/>
        </w:rPr>
        <w:t>letter</w:t>
      </w:r>
      <w:r>
        <w:rPr>
          <w:rFonts w:hint="default" w:ascii="Times New Roman" w:hAnsi="Times New Roman" w:cs="Times New Roman"/>
          <w:b/>
          <w:spacing w:val="-2"/>
          <w:sz w:val="26"/>
          <w:szCs w:val="26"/>
        </w:rPr>
        <w:t xml:space="preserve"> </w:t>
      </w:r>
      <w:r>
        <w:rPr>
          <w:rFonts w:hint="default" w:ascii="Times New Roman" w:hAnsi="Times New Roman" w:cs="Times New Roman"/>
          <w:b/>
          <w:sz w:val="26"/>
          <w:szCs w:val="26"/>
        </w:rPr>
        <w:t>A,</w:t>
      </w:r>
      <w:r>
        <w:rPr>
          <w:rFonts w:hint="default" w:ascii="Times New Roman" w:hAnsi="Times New Roman" w:cs="Times New Roman"/>
          <w:b/>
          <w:spacing w:val="-2"/>
          <w:sz w:val="26"/>
          <w:szCs w:val="26"/>
        </w:rPr>
        <w:t xml:space="preserve"> </w:t>
      </w:r>
      <w:r>
        <w:rPr>
          <w:rFonts w:hint="default" w:ascii="Times New Roman" w:hAnsi="Times New Roman" w:cs="Times New Roman"/>
          <w:b/>
          <w:sz w:val="26"/>
          <w:szCs w:val="26"/>
        </w:rPr>
        <w:t>B,</w:t>
      </w:r>
      <w:r>
        <w:rPr>
          <w:rFonts w:hint="default" w:ascii="Times New Roman" w:hAnsi="Times New Roman" w:cs="Times New Roman"/>
          <w:b/>
          <w:spacing w:val="-2"/>
          <w:sz w:val="26"/>
          <w:szCs w:val="26"/>
        </w:rPr>
        <w:t xml:space="preserve"> </w:t>
      </w:r>
      <w:r>
        <w:rPr>
          <w:rFonts w:hint="default" w:ascii="Times New Roman" w:hAnsi="Times New Roman" w:cs="Times New Roman"/>
          <w:b/>
          <w:sz w:val="26"/>
          <w:szCs w:val="26"/>
        </w:rPr>
        <w:t>C,</w:t>
      </w:r>
      <w:r>
        <w:rPr>
          <w:rFonts w:hint="default" w:ascii="Times New Roman" w:hAnsi="Times New Roman" w:cs="Times New Roman"/>
          <w:b/>
          <w:spacing w:val="-2"/>
          <w:sz w:val="26"/>
          <w:szCs w:val="26"/>
        </w:rPr>
        <w:t xml:space="preserve"> </w:t>
      </w:r>
      <w:r>
        <w:rPr>
          <w:rFonts w:hint="default" w:ascii="Times New Roman" w:hAnsi="Times New Roman" w:cs="Times New Roman"/>
          <w:b/>
          <w:sz w:val="26"/>
          <w:szCs w:val="26"/>
        </w:rPr>
        <w:t>or</w:t>
      </w:r>
      <w:r>
        <w:rPr>
          <w:rFonts w:hint="default" w:ascii="Times New Roman" w:hAnsi="Times New Roman" w:cs="Times New Roman"/>
          <w:b/>
          <w:spacing w:val="-2"/>
          <w:sz w:val="26"/>
          <w:szCs w:val="26"/>
        </w:rPr>
        <w:t xml:space="preserve"> </w:t>
      </w:r>
      <w:r>
        <w:rPr>
          <w:rFonts w:hint="default" w:ascii="Times New Roman" w:hAnsi="Times New Roman" w:cs="Times New Roman"/>
          <w:b/>
          <w:sz w:val="26"/>
          <w:szCs w:val="26"/>
        </w:rPr>
        <w:t>D</w:t>
      </w:r>
      <w:r>
        <w:rPr>
          <w:rFonts w:hint="default" w:ascii="Times New Roman" w:hAnsi="Times New Roman" w:cs="Times New Roman"/>
          <w:b/>
          <w:spacing w:val="-2"/>
          <w:sz w:val="26"/>
          <w:szCs w:val="26"/>
        </w:rPr>
        <w:t xml:space="preserve"> </w:t>
      </w:r>
      <w:r>
        <w:rPr>
          <w:rFonts w:hint="default" w:ascii="Times New Roman" w:hAnsi="Times New Roman" w:cs="Times New Roman"/>
          <w:b/>
          <w:sz w:val="26"/>
          <w:szCs w:val="26"/>
        </w:rPr>
        <w:t>to</w:t>
      </w:r>
      <w:r>
        <w:rPr>
          <w:rFonts w:hint="default" w:ascii="Times New Roman" w:hAnsi="Times New Roman" w:cs="Times New Roman"/>
          <w:b/>
          <w:spacing w:val="-2"/>
          <w:sz w:val="26"/>
          <w:szCs w:val="26"/>
        </w:rPr>
        <w:t xml:space="preserve"> </w:t>
      </w:r>
      <w:r>
        <w:rPr>
          <w:rFonts w:hint="default" w:ascii="Times New Roman" w:hAnsi="Times New Roman" w:cs="Times New Roman"/>
          <w:b/>
          <w:sz w:val="26"/>
          <w:szCs w:val="26"/>
        </w:rPr>
        <w:t>indicate</w:t>
      </w:r>
      <w:r>
        <w:rPr>
          <w:rFonts w:hint="default" w:ascii="Times New Roman" w:hAnsi="Times New Roman" w:cs="Times New Roman"/>
          <w:b/>
          <w:spacing w:val="-2"/>
          <w:sz w:val="26"/>
          <w:szCs w:val="26"/>
        </w:rPr>
        <w:t xml:space="preserve"> </w:t>
      </w:r>
      <w:r>
        <w:rPr>
          <w:rFonts w:hint="default" w:ascii="Times New Roman" w:hAnsi="Times New Roman" w:cs="Times New Roman"/>
          <w:b/>
          <w:sz w:val="26"/>
          <w:szCs w:val="26"/>
        </w:rPr>
        <w:t>the</w:t>
      </w:r>
      <w:r>
        <w:rPr>
          <w:rFonts w:hint="default" w:ascii="Times New Roman" w:hAnsi="Times New Roman" w:cs="Times New Roman"/>
          <w:b/>
          <w:spacing w:val="-3"/>
          <w:sz w:val="26"/>
          <w:szCs w:val="26"/>
        </w:rPr>
        <w:t xml:space="preserve"> </w:t>
      </w:r>
      <w:r>
        <w:rPr>
          <w:rFonts w:hint="default" w:ascii="Times New Roman" w:hAnsi="Times New Roman" w:cs="Times New Roman"/>
          <w:b/>
          <w:sz w:val="26"/>
          <w:szCs w:val="26"/>
        </w:rPr>
        <w:t>correct answer to each of the questions.</w:t>
      </w:r>
      <w:r>
        <w:rPr>
          <w:rFonts w:hint="default" w:ascii="Times New Roman" w:hAnsi="Times New Roman" w:cs="Times New Roman"/>
          <w:sz w:val="26"/>
          <w:szCs w:val="26"/>
        </w:rPr>
        <w:t xml:space="preserve"> </w:t>
      </w:r>
    </w:p>
    <w:p w14:paraId="58FD335B">
      <w:pPr>
        <w:numPr>
          <w:ilvl w:val="0"/>
          <w:numId w:val="0"/>
        </w:numPr>
        <w:rPr>
          <w:rFonts w:hint="default" w:ascii="Times New Roman" w:hAnsi="Times New Roman" w:cs="Times New Roman"/>
          <w:sz w:val="26"/>
          <w:szCs w:val="26"/>
          <w:lang w:val="vi-VN"/>
        </w:rPr>
      </w:pPr>
    </w:p>
    <w:p w14:paraId="56521CB8">
      <w:pPr>
        <w:spacing w:after="0" w:line="276" w:lineRule="auto"/>
        <w:rPr>
          <w:rFonts w:ascii="Times New Roman" w:hAnsi="Times New Roman" w:cs="Times New Roman"/>
          <w:sz w:val="26"/>
          <w:szCs w:val="26"/>
        </w:rPr>
      </w:pPr>
      <w:r>
        <w:rPr>
          <w:rFonts w:ascii="Times New Roman" w:hAnsi="Times New Roman" w:cs="Times New Roman"/>
          <w:sz w:val="26"/>
          <w:szCs w:val="26"/>
        </w:rPr>
        <w:t>Halloween is a festival held on the 31st of October every year. The most common colors of the day are orange and black. Halloween comes from the ancient Celtic festival Samhain. The ancient Celts believed that at the night of October 31st, now known as Halloween, the boundary between the living and the deceased was not clear, and the dead became dangerous for the living by causing problems such as sickness or damaged crops. On Halloween day, the ancient Celts would place a skeleton by their window to represent the dead. Believing that the head was the most powerful part of the body, containing the spirit and knowledge, the Celts used the "head" of vegetable to decorate their houses. On this day people often wear strange clothes as characters in horrible novels or movies to frighten others. People usually like to dress as ghosts, skeletons, or witches. Now Halloween is an official holiday in almost all European countries.</w:t>
      </w:r>
    </w:p>
    <w:p w14:paraId="13766C4E">
      <w:pPr>
        <w:rPr>
          <w:rFonts w:hint="default" w:ascii="Times New Roman" w:hAnsi="Times New Roman" w:cs="Times New Roman"/>
          <w:b w:val="0"/>
          <w:bCs w:val="0"/>
          <w:sz w:val="26"/>
          <w:szCs w:val="26"/>
        </w:rPr>
      </w:pPr>
      <w:r>
        <w:rPr>
          <w:rFonts w:ascii="Times New Roman" w:hAnsi="Times New Roman" w:eastAsia="Times New Roman" w:cs="Times New Roman"/>
          <w:b/>
          <w:bCs/>
          <w:color w:val="000000"/>
          <w:sz w:val="26"/>
          <w:szCs w:val="26"/>
          <w:shd w:val="clear" w:color="auto" w:fill="FFFFFF"/>
        </w:rPr>
        <w:t xml:space="preserve">Question </w:t>
      </w:r>
      <w:r>
        <w:rPr>
          <w:rFonts w:hint="default" w:ascii="Times New Roman" w:hAnsi="Times New Roman" w:cs="Times New Roman"/>
          <w:b w:val="0"/>
          <w:bCs w:val="0"/>
          <w:sz w:val="26"/>
          <w:szCs w:val="26"/>
          <w:lang w:val="vi-VN"/>
        </w:rPr>
        <w:t>26</w:t>
      </w:r>
      <w:r>
        <w:rPr>
          <w:rFonts w:hint="default" w:ascii="Times New Roman" w:hAnsi="Times New Roman" w:cs="Times New Roman"/>
          <w:b w:val="0"/>
          <w:bCs w:val="0"/>
          <w:sz w:val="26"/>
          <w:szCs w:val="26"/>
        </w:rPr>
        <w:t>: When is Halloween celebrated?</w:t>
      </w:r>
    </w:p>
    <w:tbl>
      <w:tblPr>
        <w:tblStyle w:val="1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0"/>
        <w:gridCol w:w="2044"/>
        <w:gridCol w:w="2177"/>
        <w:gridCol w:w="2271"/>
      </w:tblGrid>
      <w:tr w14:paraId="7C561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8" w:type="dxa"/>
          </w:tcPr>
          <w:p w14:paraId="4E66A04C">
            <w:pPr>
              <w:rPr>
                <w:rFonts w:hint="default" w:ascii="Times New Roman" w:hAnsi="Times New Roman" w:cs="Times New Roman"/>
                <w:b w:val="0"/>
                <w:bCs w:val="0"/>
                <w:sz w:val="26"/>
                <w:szCs w:val="26"/>
                <w:vertAlign w:val="baseline"/>
              </w:rPr>
            </w:pPr>
            <w:r>
              <w:rPr>
                <w:rFonts w:hint="default" w:ascii="Times New Roman" w:hAnsi="Times New Roman" w:cs="Times New Roman"/>
                <w:b w:val="0"/>
                <w:bCs w:val="0"/>
                <w:sz w:val="26"/>
                <w:szCs w:val="26"/>
              </w:rPr>
              <w:t>A. October 30</w:t>
            </w:r>
            <w:r>
              <w:rPr>
                <w:rFonts w:hint="default" w:ascii="Times New Roman" w:hAnsi="Times New Roman" w:cs="Times New Roman"/>
                <w:b w:val="0"/>
                <w:bCs w:val="0"/>
                <w:sz w:val="26"/>
                <w:szCs w:val="26"/>
                <w:vertAlign w:val="superscript"/>
              </w:rPr>
              <w:t>th</w:t>
            </w:r>
            <w:r>
              <w:rPr>
                <w:rFonts w:hint="default" w:ascii="Times New Roman" w:hAnsi="Times New Roman" w:cs="Times New Roman"/>
                <w:b w:val="0"/>
                <w:bCs w:val="0"/>
                <w:sz w:val="26"/>
                <w:szCs w:val="26"/>
                <w:lang w:val="vi-VN"/>
              </w:rPr>
              <w:t xml:space="preserve">    </w:t>
            </w:r>
          </w:p>
        </w:tc>
        <w:tc>
          <w:tcPr>
            <w:tcW w:w="2265" w:type="dxa"/>
          </w:tcPr>
          <w:p w14:paraId="4A83230E">
            <w:pPr>
              <w:rPr>
                <w:rFonts w:hint="default" w:ascii="Times New Roman" w:hAnsi="Times New Roman" w:cs="Times New Roman"/>
                <w:b w:val="0"/>
                <w:bCs w:val="0"/>
                <w:sz w:val="26"/>
                <w:szCs w:val="26"/>
                <w:highlight w:val="yellow"/>
                <w:vertAlign w:val="baseline"/>
              </w:rPr>
            </w:pPr>
            <w:r>
              <w:rPr>
                <w:rFonts w:hint="default" w:ascii="Times New Roman" w:hAnsi="Times New Roman" w:cs="Times New Roman"/>
                <w:b w:val="0"/>
                <w:bCs w:val="0"/>
                <w:sz w:val="26"/>
                <w:szCs w:val="26"/>
                <w:highlight w:val="yellow"/>
                <w:lang w:val="vi-VN"/>
              </w:rPr>
              <w:t xml:space="preserve"> </w:t>
            </w:r>
            <w:r>
              <w:rPr>
                <w:rFonts w:hint="default" w:ascii="Times New Roman" w:hAnsi="Times New Roman" w:cs="Times New Roman"/>
                <w:b w:val="0"/>
                <w:bCs w:val="0"/>
                <w:sz w:val="26"/>
                <w:szCs w:val="26"/>
                <w:highlight w:val="yellow"/>
              </w:rPr>
              <w:t>B. October 31</w:t>
            </w:r>
            <w:r>
              <w:rPr>
                <w:rFonts w:hint="default" w:ascii="Times New Roman" w:hAnsi="Times New Roman" w:cs="Times New Roman"/>
                <w:b w:val="0"/>
                <w:bCs w:val="0"/>
                <w:sz w:val="26"/>
                <w:szCs w:val="26"/>
                <w:highlight w:val="yellow"/>
                <w:vertAlign w:val="superscript"/>
              </w:rPr>
              <w:t>st</w:t>
            </w:r>
            <w:r>
              <w:rPr>
                <w:rFonts w:hint="default" w:ascii="Times New Roman" w:hAnsi="Times New Roman" w:cs="Times New Roman"/>
                <w:b w:val="0"/>
                <w:bCs w:val="0"/>
                <w:sz w:val="26"/>
                <w:szCs w:val="26"/>
                <w:highlight w:val="yellow"/>
                <w:lang w:val="vi-VN"/>
              </w:rPr>
              <w:t xml:space="preserve"> </w:t>
            </w:r>
          </w:p>
        </w:tc>
        <w:tc>
          <w:tcPr>
            <w:tcW w:w="2370" w:type="dxa"/>
          </w:tcPr>
          <w:p w14:paraId="792C2245">
            <w:pPr>
              <w:rPr>
                <w:rFonts w:hint="default" w:ascii="Times New Roman" w:hAnsi="Times New Roman" w:cs="Times New Roman"/>
                <w:b w:val="0"/>
                <w:bCs w:val="0"/>
                <w:sz w:val="26"/>
                <w:szCs w:val="26"/>
                <w:vertAlign w:val="baseline"/>
              </w:rPr>
            </w:pPr>
            <w:r>
              <w:rPr>
                <w:rFonts w:hint="default" w:ascii="Times New Roman" w:hAnsi="Times New Roman" w:cs="Times New Roman"/>
                <w:b w:val="0"/>
                <w:bCs w:val="0"/>
                <w:sz w:val="26"/>
                <w:szCs w:val="26"/>
              </w:rPr>
              <w:t>C. November 1</w:t>
            </w:r>
            <w:r>
              <w:rPr>
                <w:rFonts w:hint="default" w:ascii="Times New Roman" w:hAnsi="Times New Roman" w:cs="Times New Roman"/>
                <w:b w:val="0"/>
                <w:bCs w:val="0"/>
                <w:sz w:val="26"/>
                <w:szCs w:val="26"/>
                <w:vertAlign w:val="superscript"/>
              </w:rPr>
              <w:t>st</w:t>
            </w:r>
            <w:r>
              <w:rPr>
                <w:rFonts w:hint="default" w:ascii="Times New Roman" w:hAnsi="Times New Roman" w:cs="Times New Roman"/>
                <w:b w:val="0"/>
                <w:bCs w:val="0"/>
                <w:sz w:val="26"/>
                <w:szCs w:val="26"/>
                <w:lang w:val="vi-VN"/>
              </w:rPr>
              <w:t xml:space="preserve">    </w:t>
            </w:r>
          </w:p>
        </w:tc>
        <w:tc>
          <w:tcPr>
            <w:tcW w:w="2490" w:type="dxa"/>
          </w:tcPr>
          <w:p w14:paraId="42924679">
            <w:pPr>
              <w:rPr>
                <w:rFonts w:hint="default" w:ascii="Times New Roman" w:hAnsi="Times New Roman" w:cs="Times New Roman"/>
                <w:b w:val="0"/>
                <w:bCs w:val="0"/>
                <w:sz w:val="26"/>
                <w:szCs w:val="26"/>
                <w:vertAlign w:val="baseline"/>
              </w:rPr>
            </w:pPr>
            <w:r>
              <w:rPr>
                <w:rFonts w:hint="default" w:ascii="Times New Roman" w:hAnsi="Times New Roman" w:cs="Times New Roman"/>
                <w:b w:val="0"/>
                <w:bCs w:val="0"/>
                <w:sz w:val="26"/>
                <w:szCs w:val="26"/>
              </w:rPr>
              <w:t>D. December 31</w:t>
            </w:r>
            <w:r>
              <w:rPr>
                <w:rFonts w:hint="default" w:ascii="Times New Roman" w:hAnsi="Times New Roman" w:cs="Times New Roman"/>
                <w:b w:val="0"/>
                <w:bCs w:val="0"/>
                <w:sz w:val="26"/>
                <w:szCs w:val="26"/>
                <w:vertAlign w:val="superscript"/>
              </w:rPr>
              <w:t>st</w:t>
            </w:r>
            <w:r>
              <w:rPr>
                <w:rFonts w:hint="default" w:ascii="Times New Roman" w:hAnsi="Times New Roman" w:cs="Times New Roman"/>
                <w:b w:val="0"/>
                <w:bCs w:val="0"/>
                <w:sz w:val="26"/>
                <w:szCs w:val="26"/>
                <w:lang w:val="vi-VN"/>
              </w:rPr>
              <w:t xml:space="preserve">      </w:t>
            </w:r>
          </w:p>
        </w:tc>
      </w:tr>
    </w:tbl>
    <w:p w14:paraId="75B28946">
      <w:pPr>
        <w:rPr>
          <w:rFonts w:hint="default" w:ascii="Times New Roman" w:hAnsi="Times New Roman" w:cs="Times New Roman"/>
          <w:b w:val="0"/>
          <w:bCs w:val="0"/>
          <w:sz w:val="26"/>
          <w:szCs w:val="26"/>
        </w:rPr>
      </w:pPr>
      <w:r>
        <w:rPr>
          <w:rFonts w:ascii="Times New Roman" w:hAnsi="Times New Roman" w:eastAsia="Times New Roman" w:cs="Times New Roman"/>
          <w:b/>
          <w:bCs/>
          <w:color w:val="000000"/>
          <w:sz w:val="26"/>
          <w:szCs w:val="26"/>
          <w:shd w:val="clear" w:color="auto" w:fill="FFFFFF"/>
        </w:rPr>
        <w:t xml:space="preserve">Question </w:t>
      </w:r>
      <w:r>
        <w:rPr>
          <w:rFonts w:hint="default" w:ascii="Times New Roman" w:hAnsi="Times New Roman" w:cs="Times New Roman"/>
          <w:b w:val="0"/>
          <w:bCs w:val="0"/>
          <w:sz w:val="26"/>
          <w:szCs w:val="26"/>
        </w:rPr>
        <w:t>2</w:t>
      </w:r>
      <w:r>
        <w:rPr>
          <w:rFonts w:hint="default" w:ascii="Times New Roman" w:hAnsi="Times New Roman" w:cs="Times New Roman"/>
          <w:b w:val="0"/>
          <w:bCs w:val="0"/>
          <w:sz w:val="26"/>
          <w:szCs w:val="26"/>
          <w:lang w:val="vi-VN"/>
        </w:rPr>
        <w:t>7</w:t>
      </w:r>
      <w:r>
        <w:rPr>
          <w:rFonts w:hint="default" w:ascii="Times New Roman" w:hAnsi="Times New Roman" w:cs="Times New Roman"/>
          <w:b w:val="0"/>
          <w:bCs w:val="0"/>
          <w:sz w:val="26"/>
          <w:szCs w:val="26"/>
        </w:rPr>
        <w:t>: What are the most common colors of Halloween?</w:t>
      </w:r>
    </w:p>
    <w:tbl>
      <w:tblPr>
        <w:tblStyle w:val="1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46"/>
        <w:gridCol w:w="3976"/>
      </w:tblGrid>
      <w:tr w14:paraId="5B2A9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28" w:type="dxa"/>
          </w:tcPr>
          <w:p w14:paraId="54B9008D">
            <w:pPr>
              <w:rPr>
                <w:rFonts w:hint="default" w:ascii="Times New Roman" w:hAnsi="Times New Roman" w:cs="Times New Roman"/>
                <w:b w:val="0"/>
                <w:bCs w:val="0"/>
                <w:sz w:val="26"/>
                <w:szCs w:val="26"/>
                <w:vertAlign w:val="baseline"/>
              </w:rPr>
            </w:pPr>
            <w:r>
              <w:rPr>
                <w:rFonts w:hint="default" w:ascii="Times New Roman" w:hAnsi="Times New Roman" w:cs="Times New Roman"/>
                <w:b w:val="0"/>
                <w:bCs w:val="0"/>
                <w:sz w:val="26"/>
                <w:szCs w:val="26"/>
              </w:rPr>
              <w:t>A. Red and white</w:t>
            </w:r>
          </w:p>
        </w:tc>
        <w:tc>
          <w:tcPr>
            <w:tcW w:w="4360" w:type="dxa"/>
          </w:tcPr>
          <w:p w14:paraId="1A5C42D8">
            <w:pPr>
              <w:rPr>
                <w:rFonts w:hint="default" w:ascii="Times New Roman" w:hAnsi="Times New Roman" w:cs="Times New Roman"/>
                <w:b w:val="0"/>
                <w:bCs w:val="0"/>
                <w:sz w:val="26"/>
                <w:szCs w:val="26"/>
                <w:highlight w:val="yellow"/>
                <w:vertAlign w:val="baseline"/>
              </w:rPr>
            </w:pPr>
            <w:r>
              <w:rPr>
                <w:rFonts w:hint="default" w:ascii="Times New Roman" w:hAnsi="Times New Roman" w:cs="Times New Roman"/>
                <w:b w:val="0"/>
                <w:bCs w:val="0"/>
                <w:sz w:val="26"/>
                <w:szCs w:val="26"/>
                <w:highlight w:val="yellow"/>
              </w:rPr>
              <w:t>C. Orange and black</w:t>
            </w:r>
          </w:p>
        </w:tc>
      </w:tr>
      <w:tr w14:paraId="363C3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28" w:type="dxa"/>
          </w:tcPr>
          <w:p w14:paraId="75CF5AFC">
            <w:pPr>
              <w:rPr>
                <w:rFonts w:hint="default" w:ascii="Times New Roman" w:hAnsi="Times New Roman" w:cs="Times New Roman"/>
                <w:b w:val="0"/>
                <w:bCs w:val="0"/>
                <w:sz w:val="26"/>
                <w:szCs w:val="26"/>
                <w:vertAlign w:val="baseline"/>
              </w:rPr>
            </w:pPr>
            <w:r>
              <w:rPr>
                <w:rFonts w:hint="default" w:ascii="Times New Roman" w:hAnsi="Times New Roman" w:cs="Times New Roman"/>
                <w:b w:val="0"/>
                <w:bCs w:val="0"/>
                <w:sz w:val="26"/>
                <w:szCs w:val="26"/>
              </w:rPr>
              <w:t>B. Blue and green</w:t>
            </w:r>
          </w:p>
        </w:tc>
        <w:tc>
          <w:tcPr>
            <w:tcW w:w="4360" w:type="dxa"/>
          </w:tcPr>
          <w:p w14:paraId="550A77B9">
            <w:pPr>
              <w:rPr>
                <w:rFonts w:hint="default" w:ascii="Times New Roman" w:hAnsi="Times New Roman" w:cs="Times New Roman"/>
                <w:b w:val="0"/>
                <w:bCs w:val="0"/>
                <w:sz w:val="26"/>
                <w:szCs w:val="26"/>
                <w:vertAlign w:val="baseline"/>
              </w:rPr>
            </w:pPr>
            <w:r>
              <w:rPr>
                <w:rFonts w:hint="default" w:ascii="Times New Roman" w:hAnsi="Times New Roman" w:cs="Times New Roman"/>
                <w:b w:val="0"/>
                <w:bCs w:val="0"/>
                <w:sz w:val="26"/>
                <w:szCs w:val="26"/>
              </w:rPr>
              <w:t>D. Yellow and purple</w:t>
            </w:r>
          </w:p>
        </w:tc>
      </w:tr>
    </w:tbl>
    <w:p w14:paraId="765D6DF1">
      <w:pPr>
        <w:rPr>
          <w:rFonts w:hint="default" w:ascii="Times New Roman" w:hAnsi="Times New Roman" w:cs="Times New Roman"/>
          <w:b w:val="0"/>
          <w:bCs w:val="0"/>
          <w:sz w:val="26"/>
          <w:szCs w:val="26"/>
        </w:rPr>
      </w:pPr>
      <w:r>
        <w:rPr>
          <w:rFonts w:ascii="Times New Roman" w:hAnsi="Times New Roman" w:eastAsia="Times New Roman" w:cs="Times New Roman"/>
          <w:b/>
          <w:bCs/>
          <w:color w:val="000000"/>
          <w:sz w:val="26"/>
          <w:szCs w:val="26"/>
          <w:shd w:val="clear" w:color="auto" w:fill="FFFFFF"/>
        </w:rPr>
        <w:t xml:space="preserve">Question </w:t>
      </w:r>
      <w:r>
        <w:rPr>
          <w:rFonts w:hint="default" w:eastAsia="Times New Roman" w:cs="Times New Roman"/>
          <w:b/>
          <w:bCs/>
          <w:color w:val="000000"/>
          <w:sz w:val="26"/>
          <w:szCs w:val="26"/>
          <w:shd w:val="clear" w:color="auto" w:fill="FFFFFF"/>
          <w:lang w:val="vi-VN"/>
        </w:rPr>
        <w:t>28</w:t>
      </w:r>
      <w:r>
        <w:rPr>
          <w:rFonts w:hint="default" w:ascii="Times New Roman" w:hAnsi="Times New Roman" w:cs="Times New Roman"/>
          <w:b w:val="0"/>
          <w:bCs w:val="0"/>
          <w:sz w:val="26"/>
          <w:szCs w:val="26"/>
        </w:rPr>
        <w:t>: Halloween comes from which ancient festival?</w:t>
      </w:r>
    </w:p>
    <w:tbl>
      <w:tblPr>
        <w:tblStyle w:val="1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6"/>
        <w:gridCol w:w="1986"/>
        <w:gridCol w:w="2121"/>
        <w:gridCol w:w="2329"/>
      </w:tblGrid>
      <w:tr w14:paraId="5C5CA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78" w:type="dxa"/>
          </w:tcPr>
          <w:p w14:paraId="6B054D2A">
            <w:pPr>
              <w:rPr>
                <w:rFonts w:hint="default" w:ascii="Times New Roman" w:hAnsi="Times New Roman" w:cs="Times New Roman"/>
                <w:b w:val="0"/>
                <w:bCs w:val="0"/>
                <w:sz w:val="26"/>
                <w:szCs w:val="26"/>
                <w:vertAlign w:val="baseline"/>
              </w:rPr>
            </w:pPr>
            <w:r>
              <w:rPr>
                <w:rFonts w:hint="default" w:ascii="Times New Roman" w:hAnsi="Times New Roman" w:cs="Times New Roman"/>
                <w:b w:val="0"/>
                <w:bCs w:val="0"/>
                <w:sz w:val="26"/>
                <w:szCs w:val="26"/>
              </w:rPr>
              <w:t>A. Christmas</w:t>
            </w:r>
            <w:r>
              <w:rPr>
                <w:rFonts w:hint="default" w:ascii="Times New Roman" w:hAnsi="Times New Roman" w:cs="Times New Roman"/>
                <w:b w:val="0"/>
                <w:bCs w:val="0"/>
                <w:sz w:val="26"/>
                <w:szCs w:val="26"/>
                <w:lang w:val="vi-VN"/>
              </w:rPr>
              <w:t xml:space="preserve">  </w:t>
            </w:r>
          </w:p>
        </w:tc>
        <w:tc>
          <w:tcPr>
            <w:tcW w:w="2250" w:type="dxa"/>
          </w:tcPr>
          <w:p w14:paraId="23E6A628">
            <w:pPr>
              <w:rPr>
                <w:rFonts w:hint="default" w:ascii="Times New Roman" w:hAnsi="Times New Roman" w:cs="Times New Roman"/>
                <w:b w:val="0"/>
                <w:bCs w:val="0"/>
                <w:sz w:val="26"/>
                <w:szCs w:val="26"/>
                <w:vertAlign w:val="baseline"/>
              </w:rPr>
            </w:pPr>
            <w:r>
              <w:rPr>
                <w:rFonts w:hint="default" w:ascii="Times New Roman" w:hAnsi="Times New Roman" w:cs="Times New Roman"/>
                <w:b w:val="0"/>
                <w:bCs w:val="0"/>
                <w:sz w:val="26"/>
                <w:szCs w:val="26"/>
              </w:rPr>
              <w:t>B. Easter</w:t>
            </w:r>
          </w:p>
        </w:tc>
        <w:tc>
          <w:tcPr>
            <w:tcW w:w="2355" w:type="dxa"/>
          </w:tcPr>
          <w:p w14:paraId="0BC098F3">
            <w:pPr>
              <w:rPr>
                <w:rFonts w:hint="default" w:ascii="Times New Roman" w:hAnsi="Times New Roman" w:cs="Times New Roman"/>
                <w:b w:val="0"/>
                <w:bCs w:val="0"/>
                <w:sz w:val="26"/>
                <w:szCs w:val="26"/>
                <w:highlight w:val="yellow"/>
                <w:vertAlign w:val="baseline"/>
              </w:rPr>
            </w:pPr>
            <w:r>
              <w:rPr>
                <w:rFonts w:hint="default" w:ascii="Times New Roman" w:hAnsi="Times New Roman" w:cs="Times New Roman"/>
                <w:b w:val="0"/>
                <w:bCs w:val="0"/>
                <w:sz w:val="26"/>
                <w:szCs w:val="26"/>
                <w:highlight w:val="yellow"/>
              </w:rPr>
              <w:t>C. Samhain</w:t>
            </w:r>
            <w:r>
              <w:rPr>
                <w:rFonts w:hint="default" w:ascii="Times New Roman" w:hAnsi="Times New Roman" w:cs="Times New Roman"/>
                <w:b w:val="0"/>
                <w:bCs w:val="0"/>
                <w:sz w:val="26"/>
                <w:szCs w:val="26"/>
                <w:highlight w:val="yellow"/>
                <w:lang w:val="vi-VN"/>
              </w:rPr>
              <w:t xml:space="preserve">  </w:t>
            </w:r>
          </w:p>
        </w:tc>
        <w:tc>
          <w:tcPr>
            <w:tcW w:w="2490" w:type="dxa"/>
          </w:tcPr>
          <w:p w14:paraId="1B43020D">
            <w:pPr>
              <w:rPr>
                <w:rFonts w:hint="default" w:ascii="Times New Roman" w:hAnsi="Times New Roman" w:cs="Times New Roman"/>
                <w:b w:val="0"/>
                <w:bCs w:val="0"/>
                <w:sz w:val="26"/>
                <w:szCs w:val="26"/>
                <w:vertAlign w:val="baseline"/>
              </w:rPr>
            </w:pPr>
            <w:r>
              <w:rPr>
                <w:rFonts w:hint="default" w:ascii="Times New Roman" w:hAnsi="Times New Roman" w:cs="Times New Roman"/>
                <w:b w:val="0"/>
                <w:bCs w:val="0"/>
                <w:sz w:val="26"/>
                <w:szCs w:val="26"/>
                <w:lang w:val="vi-VN"/>
              </w:rPr>
              <w:t xml:space="preserve"> </w:t>
            </w:r>
            <w:r>
              <w:rPr>
                <w:rFonts w:hint="default" w:ascii="Times New Roman" w:hAnsi="Times New Roman" w:cs="Times New Roman"/>
                <w:b w:val="0"/>
                <w:bCs w:val="0"/>
                <w:sz w:val="26"/>
                <w:szCs w:val="26"/>
              </w:rPr>
              <w:t>D. Thanksgiving</w:t>
            </w:r>
          </w:p>
        </w:tc>
      </w:tr>
    </w:tbl>
    <w:p w14:paraId="7643CB5A">
      <w:pPr>
        <w:rPr>
          <w:rFonts w:hint="default" w:ascii="Times New Roman" w:hAnsi="Times New Roman" w:cs="Times New Roman"/>
          <w:b w:val="0"/>
          <w:bCs w:val="0"/>
          <w:sz w:val="26"/>
          <w:szCs w:val="26"/>
        </w:rPr>
      </w:pPr>
      <w:r>
        <w:rPr>
          <w:rFonts w:ascii="Times New Roman" w:hAnsi="Times New Roman" w:eastAsia="Times New Roman" w:cs="Times New Roman"/>
          <w:b/>
          <w:bCs/>
          <w:color w:val="000000"/>
          <w:sz w:val="26"/>
          <w:szCs w:val="26"/>
          <w:shd w:val="clear" w:color="auto" w:fill="FFFFFF"/>
        </w:rPr>
        <w:t>Question</w:t>
      </w:r>
      <w:r>
        <w:rPr>
          <w:rFonts w:hint="default" w:eastAsia="Times New Roman" w:cs="Times New Roman"/>
          <w:b/>
          <w:bCs/>
          <w:color w:val="000000"/>
          <w:sz w:val="26"/>
          <w:szCs w:val="26"/>
          <w:shd w:val="clear" w:color="auto" w:fill="FFFFFF"/>
          <w:lang w:val="vi-VN"/>
        </w:rPr>
        <w:t xml:space="preserve"> 29</w:t>
      </w:r>
      <w:r>
        <w:rPr>
          <w:rFonts w:ascii="Times New Roman" w:hAnsi="Times New Roman" w:eastAsia="Times New Roman" w:cs="Times New Roman"/>
          <w:b/>
          <w:bCs/>
          <w:color w:val="000000"/>
          <w:sz w:val="26"/>
          <w:szCs w:val="26"/>
          <w:shd w:val="clear" w:color="auto" w:fill="FFFFFF"/>
        </w:rPr>
        <w:t xml:space="preserve"> </w:t>
      </w:r>
      <w:r>
        <w:rPr>
          <w:rFonts w:hint="default" w:ascii="Times New Roman" w:hAnsi="Times New Roman" w:cs="Times New Roman"/>
          <w:b w:val="0"/>
          <w:bCs w:val="0"/>
          <w:sz w:val="26"/>
          <w:szCs w:val="26"/>
        </w:rPr>
        <w:t>: Why did the ancient Celts think the dead were dangerous?</w:t>
      </w:r>
    </w:p>
    <w:tbl>
      <w:tblPr>
        <w:tblStyle w:val="1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49"/>
        <w:gridCol w:w="3973"/>
      </w:tblGrid>
      <w:tr w14:paraId="68ECF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28" w:type="dxa"/>
          </w:tcPr>
          <w:p w14:paraId="44CD1E72">
            <w:pPr>
              <w:rPr>
                <w:rFonts w:hint="default" w:ascii="Times New Roman" w:hAnsi="Times New Roman" w:cs="Times New Roman"/>
                <w:b w:val="0"/>
                <w:bCs w:val="0"/>
                <w:sz w:val="26"/>
                <w:szCs w:val="26"/>
                <w:vertAlign w:val="baseline"/>
              </w:rPr>
            </w:pPr>
            <w:r>
              <w:rPr>
                <w:rFonts w:hint="default" w:ascii="Times New Roman" w:hAnsi="Times New Roman" w:cs="Times New Roman"/>
                <w:b w:val="0"/>
                <w:bCs w:val="0"/>
                <w:sz w:val="26"/>
                <w:szCs w:val="26"/>
              </w:rPr>
              <w:t>A. They stole food</w:t>
            </w:r>
            <w:r>
              <w:rPr>
                <w:rFonts w:hint="default" w:ascii="Times New Roman" w:hAnsi="Times New Roman" w:cs="Times New Roman"/>
                <w:b w:val="0"/>
                <w:bCs w:val="0"/>
                <w:sz w:val="26"/>
                <w:szCs w:val="26"/>
                <w:lang w:val="vi-VN"/>
              </w:rPr>
              <w:t xml:space="preserve">   </w:t>
            </w:r>
          </w:p>
        </w:tc>
        <w:tc>
          <w:tcPr>
            <w:tcW w:w="4360" w:type="dxa"/>
          </w:tcPr>
          <w:p w14:paraId="0912D104">
            <w:pPr>
              <w:rPr>
                <w:rFonts w:hint="default" w:ascii="Times New Roman" w:hAnsi="Times New Roman" w:cs="Times New Roman"/>
                <w:b w:val="0"/>
                <w:bCs w:val="0"/>
                <w:sz w:val="26"/>
                <w:szCs w:val="26"/>
                <w:vertAlign w:val="baseline"/>
              </w:rPr>
            </w:pPr>
            <w:r>
              <w:rPr>
                <w:rFonts w:hint="default" w:ascii="Times New Roman" w:hAnsi="Times New Roman" w:cs="Times New Roman"/>
                <w:b w:val="0"/>
                <w:bCs w:val="0"/>
                <w:sz w:val="26"/>
                <w:szCs w:val="26"/>
              </w:rPr>
              <w:t>C. They destroyed houses</w:t>
            </w:r>
            <w:r>
              <w:rPr>
                <w:rFonts w:hint="default" w:ascii="Times New Roman" w:hAnsi="Times New Roman" w:cs="Times New Roman"/>
                <w:b w:val="0"/>
                <w:bCs w:val="0"/>
                <w:sz w:val="26"/>
                <w:szCs w:val="26"/>
                <w:lang w:val="vi-VN"/>
              </w:rPr>
              <w:t xml:space="preserve">   </w:t>
            </w:r>
          </w:p>
        </w:tc>
      </w:tr>
      <w:tr w14:paraId="52CD8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28" w:type="dxa"/>
          </w:tcPr>
          <w:p w14:paraId="764259F3">
            <w:pPr>
              <w:rPr>
                <w:rFonts w:hint="default" w:ascii="Times New Roman" w:hAnsi="Times New Roman" w:cs="Times New Roman"/>
                <w:b w:val="0"/>
                <w:bCs w:val="0"/>
                <w:sz w:val="26"/>
                <w:szCs w:val="26"/>
                <w:highlight w:val="yellow"/>
                <w:vertAlign w:val="baseline"/>
              </w:rPr>
            </w:pPr>
            <w:r>
              <w:rPr>
                <w:rFonts w:hint="default" w:ascii="Times New Roman" w:hAnsi="Times New Roman" w:cs="Times New Roman"/>
                <w:b w:val="0"/>
                <w:bCs w:val="0"/>
                <w:sz w:val="26"/>
                <w:szCs w:val="26"/>
                <w:highlight w:val="yellow"/>
              </w:rPr>
              <w:t>B. They caused sickness and damaged crops</w:t>
            </w:r>
          </w:p>
        </w:tc>
        <w:tc>
          <w:tcPr>
            <w:tcW w:w="4360" w:type="dxa"/>
          </w:tcPr>
          <w:p w14:paraId="35925AC3">
            <w:pPr>
              <w:rPr>
                <w:rFonts w:hint="default" w:ascii="Times New Roman" w:hAnsi="Times New Roman" w:cs="Times New Roman"/>
                <w:b w:val="0"/>
                <w:bCs w:val="0"/>
                <w:sz w:val="26"/>
                <w:szCs w:val="26"/>
                <w:vertAlign w:val="baseline"/>
              </w:rPr>
            </w:pPr>
            <w:r>
              <w:rPr>
                <w:rFonts w:hint="default" w:ascii="Times New Roman" w:hAnsi="Times New Roman" w:cs="Times New Roman"/>
                <w:b w:val="0"/>
                <w:bCs w:val="0"/>
                <w:sz w:val="26"/>
                <w:szCs w:val="26"/>
              </w:rPr>
              <w:t>D. They scared children</w:t>
            </w:r>
          </w:p>
        </w:tc>
      </w:tr>
    </w:tbl>
    <w:p w14:paraId="2A918FAE">
      <w:pPr>
        <w:rPr>
          <w:sz w:val="26"/>
          <w:szCs w:val="26"/>
        </w:rPr>
      </w:pPr>
      <w:r>
        <w:rPr>
          <w:rFonts w:ascii="Times New Roman" w:hAnsi="Times New Roman" w:eastAsia="Times New Roman" w:cs="Times New Roman"/>
          <w:b/>
          <w:bCs/>
          <w:color w:val="000000"/>
          <w:sz w:val="26"/>
          <w:szCs w:val="26"/>
          <w:shd w:val="clear" w:color="auto" w:fill="FFFFFF"/>
        </w:rPr>
        <w:t>Question</w:t>
      </w:r>
      <w:r>
        <w:rPr>
          <w:rFonts w:hint="default" w:eastAsia="Times New Roman" w:cs="Times New Roman"/>
          <w:b/>
          <w:bCs/>
          <w:color w:val="000000"/>
          <w:sz w:val="26"/>
          <w:szCs w:val="26"/>
          <w:shd w:val="clear" w:color="auto" w:fill="FFFFFF"/>
          <w:lang w:val="vi-VN"/>
        </w:rPr>
        <w:t xml:space="preserve"> 30</w:t>
      </w:r>
      <w:r>
        <w:rPr>
          <w:rFonts w:ascii="Times New Roman" w:hAnsi="Times New Roman" w:eastAsia="Times New Roman" w:cs="Times New Roman"/>
          <w:b/>
          <w:bCs/>
          <w:color w:val="000000"/>
          <w:sz w:val="26"/>
          <w:szCs w:val="26"/>
          <w:shd w:val="clear" w:color="auto" w:fill="FFFFFF"/>
        </w:rPr>
        <w:t xml:space="preserve"> </w:t>
      </w:r>
      <w:r>
        <w:rPr>
          <w:rFonts w:hint="default" w:ascii="Times New Roman" w:hAnsi="Times New Roman" w:cs="Times New Roman"/>
          <w:b w:val="0"/>
          <w:bCs w:val="0"/>
          <w:sz w:val="26"/>
          <w:szCs w:val="26"/>
        </w:rPr>
        <w:t xml:space="preserve">: </w:t>
      </w:r>
      <w:r>
        <w:rPr>
          <w:sz w:val="26"/>
          <w:szCs w:val="26"/>
        </w:rPr>
        <w:t>Why did the ancient Celts decorate their houses with the “heads” of vegetables?</w:t>
      </w:r>
      <w:r>
        <w:rPr>
          <w:sz w:val="26"/>
          <w:szCs w:val="26"/>
        </w:rPr>
        <w:br w:type="textWrapping"/>
      </w:r>
      <w:r>
        <w:rPr>
          <w:sz w:val="26"/>
          <w:szCs w:val="26"/>
        </w:rPr>
        <w:t>A. To make their houses more colorful</w:t>
      </w:r>
      <w:r>
        <w:rPr>
          <w:sz w:val="26"/>
          <w:szCs w:val="26"/>
        </w:rPr>
        <w:br w:type="textWrapping"/>
      </w:r>
      <w:r>
        <w:rPr>
          <w:sz w:val="26"/>
          <w:szCs w:val="26"/>
        </w:rPr>
        <w:t>B. To represent their farming culture</w:t>
      </w:r>
      <w:r>
        <w:rPr>
          <w:sz w:val="26"/>
          <w:szCs w:val="26"/>
        </w:rPr>
        <w:br w:type="textWrapping"/>
      </w:r>
      <w:r>
        <w:rPr>
          <w:sz w:val="26"/>
          <w:szCs w:val="26"/>
          <w:highlight w:val="yellow"/>
        </w:rPr>
        <w:t>C. To symbolize the spirit and knowledge they believed the head contained</w:t>
      </w:r>
      <w:r>
        <w:rPr>
          <w:sz w:val="26"/>
          <w:szCs w:val="26"/>
        </w:rPr>
        <w:br w:type="textWrapping"/>
      </w:r>
      <w:r>
        <w:rPr>
          <w:sz w:val="26"/>
          <w:szCs w:val="26"/>
        </w:rPr>
        <w:t>D. To prepare food for the festival</w:t>
      </w:r>
    </w:p>
    <w:p w14:paraId="7639ABA2">
      <w:pPr>
        <w:rPr>
          <w:rFonts w:hint="default" w:ascii="Times New Roman" w:hAnsi="Times New Roman" w:cs="Times New Roman"/>
          <w:b w:val="0"/>
          <w:bCs w:val="0"/>
          <w:sz w:val="26"/>
          <w:szCs w:val="26"/>
        </w:rPr>
      </w:pPr>
    </w:p>
    <w:p w14:paraId="34946AE8">
      <w:pPr>
        <w:jc w:val="center"/>
        <w:rPr>
          <w:rFonts w:hint="default" w:ascii="Times New Roman" w:hAnsi="Times New Roman" w:cs="Times New Roman"/>
          <w:b/>
          <w:sz w:val="26"/>
          <w:szCs w:val="26"/>
        </w:rPr>
      </w:pPr>
      <w:r>
        <w:rPr>
          <w:rFonts w:hint="default" w:ascii="Times New Roman" w:hAnsi="Times New Roman" w:cs="Times New Roman"/>
          <w:b/>
          <w:sz w:val="26"/>
          <w:szCs w:val="26"/>
        </w:rPr>
        <w:t>PART D – WRITING(2.0 POINTS)</w:t>
      </w:r>
    </w:p>
    <w:p w14:paraId="7DF5160B">
      <w:pPr>
        <w:spacing w:line="276" w:lineRule="auto"/>
        <w:rPr>
          <w:rFonts w:hint="default" w:ascii="Times New Roman" w:hAnsi="Times New Roman" w:cs="Times New Roman"/>
          <w:b/>
          <w:bCs/>
          <w:sz w:val="26"/>
          <w:szCs w:val="26"/>
          <w:lang w:val="vi-VN"/>
        </w:rPr>
      </w:pPr>
      <w:r>
        <w:rPr>
          <w:rFonts w:hint="default" w:ascii="Times New Roman" w:hAnsi="Times New Roman" w:cs="Times New Roman"/>
          <w:b/>
          <w:bCs/>
          <w:sz w:val="26"/>
          <w:szCs w:val="26"/>
        </w:rPr>
        <w:t xml:space="preserve">I. </w:t>
      </w:r>
      <w:r>
        <w:rPr>
          <w:rFonts w:hint="default" w:ascii="Times New Roman" w:hAnsi="Times New Roman" w:cs="Times New Roman"/>
          <w:b/>
          <w:sz w:val="26"/>
          <w:szCs w:val="26"/>
        </w:rPr>
        <w:t xml:space="preserve">Mark the letter A, B, C or D on your answer sheet to </w:t>
      </w:r>
      <w:r>
        <w:rPr>
          <w:rFonts w:hint="default" w:ascii="Times New Roman" w:hAnsi="Times New Roman" w:cs="Times New Roman"/>
          <w:b/>
          <w:sz w:val="26"/>
          <w:szCs w:val="26"/>
          <w:lang w:val="vi-VN"/>
        </w:rPr>
        <w:t>complete</w:t>
      </w:r>
      <w:r>
        <w:rPr>
          <w:rFonts w:hint="default" w:ascii="Times New Roman" w:hAnsi="Times New Roman" w:cs="Times New Roman"/>
          <w:b/>
          <w:bCs/>
          <w:sz w:val="26"/>
          <w:szCs w:val="26"/>
        </w:rPr>
        <w:t xml:space="preserve"> the following </w:t>
      </w:r>
      <w:r>
        <w:rPr>
          <w:rFonts w:hint="default" w:ascii="Times New Roman" w:hAnsi="Times New Roman" w:cs="Times New Roman"/>
          <w:b/>
          <w:bCs/>
          <w:sz w:val="26"/>
          <w:szCs w:val="26"/>
          <w:lang w:val="vi-VN"/>
        </w:rPr>
        <w:t>sentence :</w:t>
      </w:r>
    </w:p>
    <w:p w14:paraId="62AD2B4D">
      <w:pPr>
        <w:spacing w:after="0" w:line="276" w:lineRule="auto"/>
        <w:rPr>
          <w:rFonts w:ascii="Times New Roman" w:hAnsi="Times New Roman" w:cs="Times New Roman"/>
          <w:sz w:val="26"/>
          <w:szCs w:val="26"/>
        </w:rPr>
      </w:pPr>
      <w:r>
        <w:rPr>
          <w:rFonts w:hint="default" w:ascii="Times New Roman" w:hAnsi="Times New Roman" w:cs="Times New Roman"/>
          <w:b/>
          <w:bCs/>
          <w:iCs/>
          <w:sz w:val="26"/>
          <w:szCs w:val="26"/>
        </w:rPr>
        <w:t>Question 31</w:t>
      </w:r>
      <w:r>
        <w:rPr>
          <w:rFonts w:hint="default" w:ascii="Times New Roman" w:hAnsi="Times New Roman" w:cs="Times New Roman"/>
          <w:b/>
          <w:bCs/>
          <w:iCs/>
          <w:sz w:val="26"/>
          <w:szCs w:val="26"/>
          <w:lang w:val="vi-VN"/>
        </w:rPr>
        <w:t xml:space="preserve">: </w:t>
      </w:r>
      <w:r>
        <w:rPr>
          <w:rFonts w:ascii="Times New Roman" w:hAnsi="Times New Roman" w:cs="Times New Roman"/>
          <w:sz w:val="26"/>
          <w:szCs w:val="26"/>
        </w:rPr>
        <w:t>It/ take/ us/ one hour/ download/ movie/ Internet/ yesterday</w:t>
      </w:r>
    </w:p>
    <w:p w14:paraId="0BCC7D89">
      <w:pPr>
        <w:numPr>
          <w:ilvl w:val="0"/>
          <w:numId w:val="14"/>
        </w:numPr>
        <w:spacing w:after="0" w:line="276" w:lineRule="auto"/>
        <w:rPr>
          <w:rFonts w:ascii="Times New Roman" w:hAnsi="Times New Roman" w:cs="Times New Roman"/>
          <w:sz w:val="26"/>
          <w:szCs w:val="26"/>
        </w:rPr>
      </w:pPr>
      <w:r>
        <w:rPr>
          <w:rFonts w:ascii="Times New Roman" w:hAnsi="Times New Roman" w:cs="Times New Roman"/>
          <w:sz w:val="26"/>
          <w:szCs w:val="26"/>
        </w:rPr>
        <w:t>It takes</w:t>
      </w:r>
      <w:r>
        <w:rPr>
          <w:rFonts w:hint="default" w:ascii="Times New Roman" w:hAnsi="Times New Roman" w:cs="Times New Roman"/>
          <w:sz w:val="26"/>
          <w:szCs w:val="26"/>
          <w:lang w:val="vi-VN"/>
        </w:rPr>
        <w:t xml:space="preserve"> us</w:t>
      </w:r>
      <w:r>
        <w:rPr>
          <w:rFonts w:ascii="Times New Roman" w:hAnsi="Times New Roman" w:cs="Times New Roman"/>
          <w:sz w:val="26"/>
          <w:szCs w:val="26"/>
        </w:rPr>
        <w:t xml:space="preserve"> one hour to download this movie from the Internet yesterday.</w:t>
      </w:r>
    </w:p>
    <w:p w14:paraId="3FD0F99C">
      <w:pPr>
        <w:spacing w:after="0" w:line="276" w:lineRule="auto"/>
        <w:rPr>
          <w:rFonts w:ascii="Times New Roman" w:hAnsi="Times New Roman" w:cs="Times New Roman"/>
          <w:sz w:val="26"/>
          <w:szCs w:val="26"/>
        </w:rPr>
      </w:pPr>
      <w:r>
        <w:rPr>
          <w:rFonts w:ascii="Times New Roman" w:hAnsi="Times New Roman" w:cs="Times New Roman"/>
          <w:sz w:val="26"/>
          <w:szCs w:val="26"/>
        </w:rPr>
        <w:t>B.</w:t>
      </w:r>
      <w:r>
        <w:rPr>
          <w:rFonts w:hint="default" w:ascii="Times New Roman" w:hAnsi="Times New Roman" w:cs="Times New Roman"/>
          <w:sz w:val="26"/>
          <w:szCs w:val="26"/>
          <w:lang w:val="vi-VN"/>
        </w:rPr>
        <w:t xml:space="preserve"> </w:t>
      </w:r>
      <w:r>
        <w:rPr>
          <w:rFonts w:ascii="Times New Roman" w:hAnsi="Times New Roman" w:cs="Times New Roman"/>
          <w:sz w:val="26"/>
          <w:szCs w:val="26"/>
        </w:rPr>
        <w:t>It took us one hour download this movie from the Internet yesterday.</w:t>
      </w:r>
    </w:p>
    <w:p w14:paraId="6C1FB156">
      <w:pPr>
        <w:spacing w:after="0" w:line="276" w:lineRule="auto"/>
        <w:rPr>
          <w:rFonts w:ascii="Times New Roman" w:hAnsi="Times New Roman" w:cs="Times New Roman"/>
          <w:sz w:val="26"/>
          <w:szCs w:val="26"/>
        </w:rPr>
      </w:pPr>
      <w:r>
        <w:rPr>
          <w:rFonts w:ascii="Times New Roman" w:hAnsi="Times New Roman" w:cs="Times New Roman"/>
          <w:sz w:val="26"/>
          <w:szCs w:val="26"/>
        </w:rPr>
        <w:t>C. It took us one hour downloading this movie from the Internet yesterday.</w:t>
      </w:r>
    </w:p>
    <w:p w14:paraId="743FC22A">
      <w:pPr>
        <w:spacing w:after="0" w:line="276" w:lineRule="auto"/>
        <w:rPr>
          <w:rFonts w:ascii="Times New Roman" w:hAnsi="Times New Roman" w:cs="Times New Roman"/>
          <w:sz w:val="26"/>
          <w:szCs w:val="26"/>
        </w:rPr>
      </w:pPr>
      <w:r>
        <w:rPr>
          <w:rFonts w:ascii="Times New Roman" w:hAnsi="Times New Roman" w:cs="Times New Roman"/>
          <w:sz w:val="26"/>
          <w:szCs w:val="26"/>
        </w:rPr>
        <w:t>D.</w:t>
      </w:r>
      <w:r>
        <w:rPr>
          <w:rFonts w:ascii="Times New Roman" w:hAnsi="Times New Roman" w:cs="Times New Roman"/>
          <w:sz w:val="26"/>
          <w:szCs w:val="26"/>
          <w:highlight w:val="yellow"/>
        </w:rPr>
        <w:t xml:space="preserve"> It took us one hour to download this movie from the Internet yesterday.</w:t>
      </w:r>
    </w:p>
    <w:p w14:paraId="394A7DF7">
      <w:pPr>
        <w:rPr>
          <w:rFonts w:hint="default" w:ascii="Times New Roman" w:hAnsi="Times New Roman" w:cs="Times New Roman"/>
          <w:iCs/>
          <w:sz w:val="26"/>
          <w:szCs w:val="26"/>
          <w:lang w:val="vi-VN"/>
        </w:rPr>
      </w:pPr>
    </w:p>
    <w:p w14:paraId="389CEDE0">
      <w:pPr>
        <w:rPr>
          <w:rFonts w:hint="default" w:ascii="Times New Roman" w:hAnsi="Times New Roman" w:cs="Times New Roman"/>
          <w:b/>
          <w:sz w:val="26"/>
          <w:szCs w:val="26"/>
        </w:rPr>
      </w:pPr>
      <w:r>
        <w:rPr>
          <w:rFonts w:hint="default" w:ascii="Times New Roman" w:hAnsi="Times New Roman" w:cs="Times New Roman"/>
          <w:b/>
          <w:bCs/>
          <w:iCs/>
          <w:sz w:val="26"/>
          <w:szCs w:val="26"/>
        </w:rPr>
        <w:t>II.</w:t>
      </w:r>
      <w:r>
        <w:rPr>
          <w:rFonts w:hint="default" w:ascii="Times New Roman" w:hAnsi="Times New Roman" w:cs="Times New Roman"/>
          <w:b/>
          <w:iCs/>
          <w:sz w:val="26"/>
          <w:szCs w:val="26"/>
        </w:rPr>
        <w:t xml:space="preserve"> </w:t>
      </w:r>
      <w:r>
        <w:rPr>
          <w:rFonts w:hint="default" w:ascii="Times New Roman" w:hAnsi="Times New Roman" w:cs="Times New Roman"/>
          <w:b/>
          <w:sz w:val="26"/>
          <w:szCs w:val="26"/>
        </w:rPr>
        <w:t xml:space="preserve">Mark the letter A, B, C or D on your answer sheet to indicate the correct arrangement of the sentences </w:t>
      </w:r>
    </w:p>
    <w:p w14:paraId="4B0F1E0F">
      <w:pPr>
        <w:rPr>
          <w:rFonts w:hint="default" w:ascii="Times New Roman" w:hAnsi="Times New Roman" w:cs="Times New Roman"/>
          <w:bCs/>
          <w:iCs/>
          <w:sz w:val="26"/>
          <w:szCs w:val="26"/>
        </w:rPr>
      </w:pPr>
      <w:r>
        <w:rPr>
          <w:rFonts w:hint="default" w:ascii="Times New Roman" w:hAnsi="Times New Roman" w:cs="Times New Roman"/>
          <w:b/>
          <w:bCs/>
          <w:iCs/>
          <w:sz w:val="26"/>
          <w:szCs w:val="26"/>
        </w:rPr>
        <w:t>Question 32.</w:t>
      </w:r>
      <w:r>
        <w:rPr>
          <w:rFonts w:hint="default" w:ascii="Times New Roman" w:hAnsi="Times New Roman" w:cs="Times New Roman"/>
          <w:bCs/>
          <w:iCs/>
          <w:sz w:val="26"/>
          <w:szCs w:val="26"/>
        </w:rPr>
        <w:t xml:space="preserve"> </w:t>
      </w:r>
    </w:p>
    <w:p w14:paraId="7D267E95">
      <w:pPr>
        <w:spacing w:after="0" w:line="276" w:lineRule="auto"/>
        <w:rPr>
          <w:rFonts w:ascii="Times New Roman" w:hAnsi="Times New Roman" w:cs="Times New Roman"/>
          <w:sz w:val="26"/>
          <w:szCs w:val="26"/>
        </w:rPr>
      </w:pPr>
      <w:r>
        <w:rPr>
          <w:rFonts w:ascii="Times New Roman" w:hAnsi="Times New Roman" w:cs="Times New Roman"/>
          <w:sz w:val="26"/>
          <w:szCs w:val="26"/>
        </w:rPr>
        <w:t>Yesterday, I had a terrible experience in traffic. ..........</w:t>
      </w:r>
    </w:p>
    <w:p w14:paraId="02B76033">
      <w:pPr>
        <w:numPr>
          <w:ilvl w:val="0"/>
          <w:numId w:val="15"/>
        </w:numPr>
        <w:spacing w:after="0" w:line="276" w:lineRule="auto"/>
        <w:rPr>
          <w:rFonts w:ascii="Times New Roman" w:hAnsi="Times New Roman" w:cs="Times New Roman"/>
          <w:sz w:val="26"/>
          <w:szCs w:val="26"/>
        </w:rPr>
      </w:pPr>
      <w:r>
        <w:rPr>
          <w:rFonts w:ascii="Times New Roman" w:hAnsi="Times New Roman" w:cs="Times New Roman"/>
          <w:sz w:val="26"/>
          <w:szCs w:val="26"/>
        </w:rPr>
        <w:t>First, I got stuck in a traffic jam on my way to school.</w:t>
      </w:r>
      <w:r>
        <w:rPr>
          <w:rFonts w:ascii="Times New Roman" w:hAnsi="Times New Roman" w:cs="Times New Roman"/>
          <w:sz w:val="26"/>
          <w:szCs w:val="26"/>
        </w:rPr>
        <w:br w:type="textWrapping"/>
      </w:r>
      <w:r>
        <w:rPr>
          <w:rFonts w:ascii="Times New Roman" w:hAnsi="Times New Roman" w:cs="Times New Roman"/>
          <w:sz w:val="26"/>
          <w:szCs w:val="26"/>
        </w:rPr>
        <w:t>b. Finally, after waiting for almost an hour, the road cleared, and I arrived at school late.</w:t>
      </w:r>
      <w:r>
        <w:rPr>
          <w:rFonts w:ascii="Times New Roman" w:hAnsi="Times New Roman" w:cs="Times New Roman"/>
          <w:sz w:val="26"/>
          <w:szCs w:val="26"/>
        </w:rPr>
        <w:br w:type="textWrapping"/>
      </w:r>
      <w:r>
        <w:rPr>
          <w:rFonts w:ascii="Times New Roman" w:hAnsi="Times New Roman" w:cs="Times New Roman"/>
          <w:sz w:val="26"/>
          <w:szCs w:val="26"/>
        </w:rPr>
        <w:t>c. The streets were so crowded that vehicles could barely move.</w:t>
      </w:r>
    </w:p>
    <w:p w14:paraId="6FA96852">
      <w:pPr>
        <w:numPr>
          <w:ilvl w:val="0"/>
          <w:numId w:val="0"/>
        </w:numPr>
        <w:spacing w:after="0" w:line="276" w:lineRule="auto"/>
        <w:rPr>
          <w:rFonts w:ascii="Times New Roman" w:hAnsi="Times New Roman" w:cs="Times New Roman"/>
          <w:sz w:val="26"/>
          <w:szCs w:val="26"/>
        </w:rPr>
      </w:pPr>
      <w:r>
        <w:rPr>
          <w:rFonts w:hint="default" w:ascii="Times New Roman" w:hAnsi="Times New Roman" w:cs="Times New Roman"/>
          <w:sz w:val="26"/>
          <w:szCs w:val="26"/>
          <w:lang w:val="vi-VN"/>
        </w:rPr>
        <w:t xml:space="preserve">d. </w:t>
      </w:r>
      <w:r>
        <w:rPr>
          <w:rFonts w:ascii="Times New Roman" w:hAnsi="Times New Roman" w:cs="Times New Roman"/>
          <w:sz w:val="26"/>
          <w:szCs w:val="26"/>
        </w:rPr>
        <w:t>I realized that I should leave home earlier to avoid traffic jams.</w:t>
      </w:r>
    </w:p>
    <w:tbl>
      <w:tblPr>
        <w:tblStyle w:val="1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3"/>
        <w:gridCol w:w="2060"/>
        <w:gridCol w:w="2140"/>
        <w:gridCol w:w="2249"/>
      </w:tblGrid>
      <w:tr w14:paraId="6A1E9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78" w:type="dxa"/>
          </w:tcPr>
          <w:p w14:paraId="665BD81E">
            <w:pPr>
              <w:numPr>
                <w:ilvl w:val="0"/>
                <w:numId w:val="0"/>
              </w:numPr>
              <w:spacing w:after="0" w:line="276" w:lineRule="auto"/>
              <w:rPr>
                <w:rFonts w:hint="default" w:ascii="Times New Roman" w:hAnsi="Times New Roman" w:cs="Times New Roman"/>
                <w:sz w:val="26"/>
                <w:szCs w:val="26"/>
                <w:vertAlign w:val="baseline"/>
                <w:lang w:val="vi-VN"/>
              </w:rPr>
            </w:pPr>
            <w:r>
              <w:rPr>
                <w:rFonts w:ascii="Times New Roman" w:hAnsi="Times New Roman" w:cs="Times New Roman"/>
                <w:sz w:val="26"/>
                <w:szCs w:val="26"/>
              </w:rPr>
              <w:t>A. a - b - c</w:t>
            </w:r>
            <w:r>
              <w:rPr>
                <w:rFonts w:hint="default" w:ascii="Times New Roman" w:hAnsi="Times New Roman" w:cs="Times New Roman"/>
                <w:sz w:val="26"/>
                <w:szCs w:val="26"/>
                <w:lang w:val="vi-VN"/>
              </w:rPr>
              <w:t xml:space="preserve"> - d</w:t>
            </w:r>
          </w:p>
        </w:tc>
        <w:tc>
          <w:tcPr>
            <w:tcW w:w="2265" w:type="dxa"/>
          </w:tcPr>
          <w:p w14:paraId="3E5C9D52">
            <w:pPr>
              <w:numPr>
                <w:ilvl w:val="0"/>
                <w:numId w:val="0"/>
              </w:numPr>
              <w:spacing w:after="0" w:line="276" w:lineRule="auto"/>
              <w:rPr>
                <w:rFonts w:hint="default" w:ascii="Times New Roman" w:hAnsi="Times New Roman" w:cs="Times New Roman"/>
                <w:sz w:val="26"/>
                <w:szCs w:val="26"/>
                <w:vertAlign w:val="baseline"/>
                <w:lang w:val="vi-VN"/>
              </w:rPr>
            </w:pPr>
            <w:r>
              <w:rPr>
                <w:rFonts w:ascii="Times New Roman" w:hAnsi="Times New Roman" w:cs="Times New Roman"/>
                <w:sz w:val="26"/>
                <w:szCs w:val="26"/>
              </w:rPr>
              <w:t xml:space="preserve">B. </w:t>
            </w:r>
            <w:r>
              <w:rPr>
                <w:rFonts w:hint="default" w:ascii="Times New Roman" w:hAnsi="Times New Roman" w:cs="Times New Roman"/>
                <w:sz w:val="26"/>
                <w:szCs w:val="26"/>
                <w:lang w:val="vi-VN"/>
              </w:rPr>
              <w:t xml:space="preserve">d- </w:t>
            </w:r>
            <w:r>
              <w:rPr>
                <w:rFonts w:ascii="Times New Roman" w:hAnsi="Times New Roman" w:cs="Times New Roman"/>
                <w:sz w:val="26"/>
                <w:szCs w:val="26"/>
              </w:rPr>
              <w:t>c - a - b</w:t>
            </w:r>
          </w:p>
        </w:tc>
        <w:tc>
          <w:tcPr>
            <w:tcW w:w="2355" w:type="dxa"/>
          </w:tcPr>
          <w:p w14:paraId="38B39E6F">
            <w:pPr>
              <w:numPr>
                <w:ilvl w:val="0"/>
                <w:numId w:val="0"/>
              </w:numPr>
              <w:spacing w:after="0" w:line="276" w:lineRule="auto"/>
              <w:rPr>
                <w:rFonts w:hint="default" w:ascii="Times New Roman" w:hAnsi="Times New Roman" w:cs="Times New Roman"/>
                <w:sz w:val="26"/>
                <w:szCs w:val="26"/>
                <w:vertAlign w:val="baseline"/>
                <w:lang w:val="vi-VN"/>
              </w:rPr>
            </w:pPr>
            <w:r>
              <w:rPr>
                <w:rFonts w:hint="default" w:ascii="Times New Roman" w:hAnsi="Times New Roman" w:cs="Times New Roman"/>
                <w:sz w:val="26"/>
                <w:szCs w:val="26"/>
                <w:lang w:val="vi-VN"/>
              </w:rPr>
              <w:t xml:space="preserve"> </w:t>
            </w:r>
            <w:r>
              <w:rPr>
                <w:rFonts w:ascii="Times New Roman" w:hAnsi="Times New Roman" w:cs="Times New Roman"/>
                <w:sz w:val="26"/>
                <w:szCs w:val="26"/>
              </w:rPr>
              <w:t>C. b - a - c</w:t>
            </w:r>
            <w:r>
              <w:rPr>
                <w:rFonts w:hint="default" w:ascii="Times New Roman" w:hAnsi="Times New Roman" w:cs="Times New Roman"/>
                <w:sz w:val="26"/>
                <w:szCs w:val="26"/>
                <w:lang w:val="vi-VN"/>
              </w:rPr>
              <w:t xml:space="preserve"> -d</w:t>
            </w:r>
          </w:p>
        </w:tc>
        <w:tc>
          <w:tcPr>
            <w:tcW w:w="2475" w:type="dxa"/>
          </w:tcPr>
          <w:p w14:paraId="4F9AF87A">
            <w:pPr>
              <w:numPr>
                <w:ilvl w:val="0"/>
                <w:numId w:val="0"/>
              </w:numPr>
              <w:spacing w:after="0" w:line="276" w:lineRule="auto"/>
              <w:rPr>
                <w:rFonts w:hint="default" w:ascii="Times New Roman" w:hAnsi="Times New Roman" w:cs="Times New Roman"/>
                <w:sz w:val="26"/>
                <w:szCs w:val="26"/>
                <w:highlight w:val="yellow"/>
                <w:vertAlign w:val="baseline"/>
                <w:lang w:val="vi-VN"/>
              </w:rPr>
            </w:pPr>
            <w:r>
              <w:rPr>
                <w:rFonts w:ascii="Times New Roman" w:hAnsi="Times New Roman" w:cs="Times New Roman"/>
                <w:sz w:val="26"/>
                <w:szCs w:val="26"/>
                <w:highlight w:val="yellow"/>
              </w:rPr>
              <w:t>D. a - c - b</w:t>
            </w:r>
            <w:r>
              <w:rPr>
                <w:rFonts w:hint="default" w:ascii="Times New Roman" w:hAnsi="Times New Roman" w:cs="Times New Roman"/>
                <w:sz w:val="26"/>
                <w:szCs w:val="26"/>
                <w:highlight w:val="yellow"/>
                <w:lang w:val="vi-VN"/>
              </w:rPr>
              <w:t xml:space="preserve"> - d</w:t>
            </w:r>
          </w:p>
        </w:tc>
      </w:tr>
    </w:tbl>
    <w:p w14:paraId="468E684E">
      <w:pPr>
        <w:spacing w:after="0" w:line="276" w:lineRule="auto"/>
        <w:rPr>
          <w:rFonts w:hint="default" w:ascii="Times New Roman" w:hAnsi="Times New Roman" w:cs="Times New Roman"/>
          <w:b/>
          <w:bCs/>
          <w:sz w:val="26"/>
          <w:szCs w:val="26"/>
        </w:rPr>
      </w:pPr>
    </w:p>
    <w:p w14:paraId="5E3DE983">
      <w:pPr>
        <w:spacing w:after="0" w:line="276" w:lineRule="auto"/>
        <w:rPr>
          <w:rFonts w:hint="default" w:ascii="Times New Roman" w:hAnsi="Times New Roman" w:cs="Times New Roman"/>
          <w:b/>
          <w:bCs/>
          <w:sz w:val="26"/>
          <w:szCs w:val="26"/>
        </w:rPr>
      </w:pPr>
      <w:r>
        <w:rPr>
          <w:rFonts w:hint="default" w:ascii="Times New Roman" w:hAnsi="Times New Roman" w:cs="Times New Roman"/>
          <w:b/>
          <w:bCs/>
          <w:sz w:val="26"/>
          <w:szCs w:val="26"/>
        </w:rPr>
        <w:t>III. Rewrite the sentences so that it has the same meaning as the first one.</w:t>
      </w:r>
    </w:p>
    <w:p w14:paraId="1ECD2DA8">
      <w:pPr>
        <w:spacing w:after="0" w:line="276" w:lineRule="auto"/>
        <w:rPr>
          <w:rFonts w:ascii="Times New Roman" w:hAnsi="Times New Roman" w:cs="Times New Roman"/>
          <w:sz w:val="26"/>
          <w:szCs w:val="26"/>
          <w:highlight w:val="yellow"/>
        </w:rPr>
      </w:pPr>
      <w:bookmarkStart w:id="0" w:name="_Hlk211192535"/>
      <w:r>
        <w:rPr>
          <w:rFonts w:hint="default" w:ascii="Times New Roman" w:hAnsi="Times New Roman" w:cs="Times New Roman"/>
          <w:b/>
          <w:bCs/>
          <w:iCs/>
          <w:sz w:val="26"/>
          <w:szCs w:val="26"/>
        </w:rPr>
        <w:t xml:space="preserve">Question </w:t>
      </w:r>
      <w:bookmarkEnd w:id="0"/>
      <w:r>
        <w:rPr>
          <w:rFonts w:hint="default" w:ascii="Times New Roman" w:hAnsi="Times New Roman" w:cs="Times New Roman"/>
          <w:b/>
          <w:bCs/>
          <w:iCs/>
          <w:sz w:val="26"/>
          <w:szCs w:val="26"/>
        </w:rPr>
        <w:t xml:space="preserve">33: </w:t>
      </w:r>
      <w:r>
        <w:rPr>
          <w:rFonts w:ascii="Times New Roman" w:hAnsi="Times New Roman" w:cs="Times New Roman"/>
          <w:sz w:val="26"/>
          <w:szCs w:val="26"/>
        </w:rPr>
        <w:t xml:space="preserve">What is the distance between </w:t>
      </w:r>
      <w:r>
        <w:rPr>
          <w:rFonts w:hint="default" w:ascii="Times New Roman" w:hAnsi="Times New Roman" w:cs="Times New Roman"/>
          <w:sz w:val="26"/>
          <w:szCs w:val="26"/>
          <w:lang w:val="vi-VN"/>
        </w:rPr>
        <w:t>Nam D</w:t>
      </w:r>
      <w:r>
        <w:rPr>
          <w:rFonts w:hint="default" w:ascii="Times New Roman" w:hAnsi="Times New Roman" w:cs="Times New Roman"/>
          <w:sz w:val="26"/>
          <w:szCs w:val="26"/>
          <w:highlight w:val="yellow"/>
          <w:lang w:val="vi-VN"/>
        </w:rPr>
        <w:t>inh</w:t>
      </w:r>
      <w:r>
        <w:rPr>
          <w:rFonts w:ascii="Times New Roman" w:hAnsi="Times New Roman" w:cs="Times New Roman"/>
          <w:sz w:val="26"/>
          <w:szCs w:val="26"/>
          <w:highlight w:val="yellow"/>
        </w:rPr>
        <w:t xml:space="preserve"> and </w:t>
      </w:r>
      <w:r>
        <w:rPr>
          <w:rFonts w:hint="default" w:ascii="Times New Roman" w:hAnsi="Times New Roman" w:cs="Times New Roman"/>
          <w:sz w:val="26"/>
          <w:szCs w:val="26"/>
          <w:highlight w:val="yellow"/>
          <w:lang w:val="vi-VN"/>
        </w:rPr>
        <w:t xml:space="preserve">Ho Chi Minh </w:t>
      </w:r>
      <w:r>
        <w:rPr>
          <w:rFonts w:ascii="Times New Roman" w:hAnsi="Times New Roman" w:cs="Times New Roman"/>
          <w:sz w:val="26"/>
          <w:szCs w:val="26"/>
          <w:highlight w:val="yellow"/>
        </w:rPr>
        <w:t>city?</w:t>
      </w:r>
    </w:p>
    <w:p w14:paraId="5878CBA6">
      <w:pPr>
        <w:spacing w:line="276" w:lineRule="auto"/>
        <w:rPr>
          <w:rFonts w:hint="default" w:ascii="Times New Roman" w:hAnsi="Times New Roman" w:eastAsia="Times New Roman" w:cs="Times New Roman"/>
          <w:color w:val="000000"/>
          <w:sz w:val="26"/>
          <w:szCs w:val="26"/>
          <w:lang w:val="vi-VN" w:eastAsia="en-US"/>
        </w:rPr>
      </w:pPr>
      <w:r>
        <w:rPr>
          <w:rFonts w:hint="default" w:cs="Times New Roman"/>
          <w:sz w:val="26"/>
          <w:szCs w:val="26"/>
          <w:highlight w:val="yellow"/>
          <w:lang w:val="vi-VN"/>
        </w:rPr>
        <w:t xml:space="preserve">=&gt; </w:t>
      </w:r>
      <w:r>
        <w:rPr>
          <w:rFonts w:ascii="Times New Roman" w:hAnsi="Times New Roman" w:cs="Times New Roman"/>
          <w:sz w:val="26"/>
          <w:szCs w:val="26"/>
          <w:highlight w:val="yellow"/>
        </w:rPr>
        <w:t xml:space="preserve"> How far </w:t>
      </w:r>
      <w:r>
        <w:rPr>
          <w:rFonts w:hint="default" w:cs="Times New Roman"/>
          <w:sz w:val="26"/>
          <w:szCs w:val="26"/>
          <w:highlight w:val="yellow"/>
          <w:lang w:val="vi-VN"/>
        </w:rPr>
        <w:t>is it from Nam Dinh to HCM city?</w:t>
      </w:r>
    </w:p>
    <w:p w14:paraId="184899BB">
      <w:pPr>
        <w:numPr>
          <w:ilvl w:val="0"/>
          <w:numId w:val="0"/>
        </w:numPr>
        <w:rPr>
          <w:rFonts w:hint="default" w:ascii="Times New Roman" w:hAnsi="Times New Roman" w:cs="Times New Roman"/>
          <w:i w:val="0"/>
          <w:iCs w:val="0"/>
          <w:caps w:val="0"/>
          <w:color w:val="000000"/>
          <w:spacing w:val="0"/>
          <w:sz w:val="26"/>
          <w:szCs w:val="26"/>
        </w:rPr>
      </w:pPr>
      <w:r>
        <w:rPr>
          <w:rFonts w:hint="default" w:ascii="Times New Roman" w:hAnsi="Times New Roman" w:cs="Times New Roman"/>
          <w:b/>
          <w:bCs/>
          <w:iCs/>
          <w:sz w:val="26"/>
          <w:szCs w:val="26"/>
        </w:rPr>
        <w:t xml:space="preserve">Question </w:t>
      </w:r>
      <w:r>
        <w:rPr>
          <w:rFonts w:hint="default" w:cs="Times New Roman"/>
          <w:b/>
          <w:bCs/>
          <w:iCs/>
          <w:sz w:val="26"/>
          <w:szCs w:val="26"/>
          <w:lang w:val="vi-VN"/>
        </w:rPr>
        <w:t xml:space="preserve">34 : </w:t>
      </w:r>
      <w:r>
        <w:rPr>
          <w:rFonts w:hint="default" w:ascii="Times New Roman" w:hAnsi="Times New Roman" w:cs="Times New Roman"/>
          <w:i w:val="0"/>
          <w:iCs w:val="0"/>
          <w:caps w:val="0"/>
          <w:color w:val="000000"/>
          <w:spacing w:val="0"/>
          <w:sz w:val="26"/>
          <w:szCs w:val="26"/>
        </w:rPr>
        <w:t>Mr. Nam often went to work by motorbike, but now he goes to work by bus.</w:t>
      </w:r>
    </w:p>
    <w:p w14:paraId="430E13E8">
      <w:pPr>
        <w:numPr>
          <w:ilvl w:val="0"/>
          <w:numId w:val="0"/>
        </w:numPr>
        <w:rPr>
          <w:rFonts w:hint="default" w:ascii="Times New Roman" w:hAnsi="Times New Roman" w:cs="Times New Roman"/>
          <w:b w:val="0"/>
          <w:bCs w:val="0"/>
          <w:iCs/>
          <w:sz w:val="26"/>
          <w:szCs w:val="26"/>
          <w:lang w:val="vi-VN"/>
        </w:rPr>
      </w:pPr>
      <w:r>
        <w:rPr>
          <w:rFonts w:hint="default" w:cs="Times New Roman"/>
          <w:b w:val="0"/>
          <w:bCs w:val="0"/>
          <w:iCs/>
          <w:sz w:val="26"/>
          <w:szCs w:val="26"/>
          <w:lang w:val="vi-VN"/>
        </w:rPr>
        <w:t xml:space="preserve">=&gt; </w:t>
      </w:r>
      <w:r>
        <w:rPr>
          <w:rFonts w:hint="default" w:cs="Times New Roman"/>
          <w:b w:val="0"/>
          <w:bCs w:val="0"/>
          <w:iCs/>
          <w:sz w:val="26"/>
          <w:szCs w:val="26"/>
          <w:highlight w:val="yellow"/>
          <w:lang w:val="vi-VN"/>
        </w:rPr>
        <w:t xml:space="preserve">Although  </w:t>
      </w:r>
      <w:r>
        <w:rPr>
          <w:rFonts w:hint="default" w:ascii="Times New Roman" w:hAnsi="Times New Roman" w:cs="Times New Roman"/>
          <w:i w:val="0"/>
          <w:iCs w:val="0"/>
          <w:caps w:val="0"/>
          <w:color w:val="000000"/>
          <w:spacing w:val="0"/>
          <w:sz w:val="26"/>
          <w:szCs w:val="26"/>
          <w:highlight w:val="yellow"/>
        </w:rPr>
        <w:t>Mr. Nam often went to work by motorbike, now he goes to work by bus.</w:t>
      </w:r>
    </w:p>
    <w:p w14:paraId="6503782B">
      <w:pPr>
        <w:spacing w:line="276" w:lineRule="auto"/>
        <w:jc w:val="both"/>
        <w:rPr>
          <w:rFonts w:hint="default" w:ascii="Times New Roman" w:hAnsi="Times New Roman" w:cs="Times New Roman"/>
          <w:sz w:val="26"/>
          <w:szCs w:val="26"/>
          <w:lang w:val="vi-VN"/>
        </w:rPr>
      </w:pPr>
      <w:r>
        <w:rPr>
          <w:rFonts w:hint="default" w:ascii="Times New Roman" w:hAnsi="Times New Roman" w:cs="Times New Roman"/>
          <w:b/>
          <w:bCs/>
          <w:iCs/>
          <w:sz w:val="26"/>
          <w:szCs w:val="26"/>
        </w:rPr>
        <w:t>Question</w:t>
      </w:r>
      <w:r>
        <w:rPr>
          <w:rFonts w:hint="default" w:cs="Times New Roman"/>
          <w:b/>
          <w:bCs/>
          <w:iCs/>
          <w:sz w:val="26"/>
          <w:szCs w:val="26"/>
          <w:lang w:val="vi-VN"/>
        </w:rPr>
        <w:t xml:space="preserve"> 35:</w:t>
      </w:r>
      <w:r>
        <w:rPr>
          <w:rFonts w:hint="default" w:ascii="Times New Roman" w:hAnsi="Times New Roman" w:cs="Times New Roman"/>
          <w:b/>
          <w:bCs/>
          <w:iCs/>
          <w:sz w:val="26"/>
          <w:szCs w:val="26"/>
        </w:rPr>
        <w:t xml:space="preserve"> </w:t>
      </w:r>
      <w:r>
        <w:rPr>
          <w:rFonts w:ascii="Times New Roman" w:hAnsi="Times New Roman" w:cs="Times New Roman"/>
          <w:sz w:val="26"/>
          <w:szCs w:val="26"/>
        </w:rPr>
        <w:t>Climbing the tree is dangerous because it is very high</w:t>
      </w:r>
      <w:r>
        <w:rPr>
          <w:rFonts w:hint="default" w:ascii="Times New Roman" w:hAnsi="Times New Roman" w:cs="Times New Roman"/>
          <w:sz w:val="26"/>
          <w:szCs w:val="26"/>
          <w:lang w:val="vi-VN"/>
        </w:rPr>
        <w:t>.</w:t>
      </w:r>
    </w:p>
    <w:p w14:paraId="3277056B">
      <w:pPr>
        <w:spacing w:line="276" w:lineRule="auto"/>
        <w:jc w:val="both"/>
        <w:rPr>
          <w:rFonts w:hint="default" w:ascii="Times New Roman" w:hAnsi="Times New Roman" w:cs="Times New Roman"/>
          <w:sz w:val="26"/>
          <w:szCs w:val="26"/>
          <w:highlight w:val="yellow"/>
          <w:lang w:val="vi-VN"/>
        </w:rPr>
      </w:pPr>
      <w:r>
        <w:rPr>
          <w:rFonts w:hint="default" w:ascii="Times New Roman" w:hAnsi="Times New Roman" w:cs="Times New Roman"/>
          <w:sz w:val="26"/>
          <w:szCs w:val="26"/>
          <w:lang w:val="vi-VN"/>
        </w:rPr>
        <w:t xml:space="preserve">=&gt; </w:t>
      </w:r>
      <w:r>
        <w:rPr>
          <w:rFonts w:hint="default" w:ascii="Times New Roman" w:hAnsi="Times New Roman" w:cs="Times New Roman"/>
          <w:sz w:val="26"/>
          <w:szCs w:val="26"/>
          <w:highlight w:val="yellow"/>
          <w:lang w:val="vi-VN"/>
        </w:rPr>
        <w:t>You shouldn’t</w:t>
      </w:r>
      <w:r>
        <w:rPr>
          <w:rFonts w:hint="default" w:cs="Times New Roman"/>
          <w:sz w:val="26"/>
          <w:szCs w:val="26"/>
          <w:highlight w:val="yellow"/>
          <w:lang w:val="vi-VN"/>
        </w:rPr>
        <w:t xml:space="preserve"> c</w:t>
      </w:r>
      <w:r>
        <w:rPr>
          <w:rFonts w:ascii="Times New Roman" w:hAnsi="Times New Roman" w:cs="Times New Roman"/>
          <w:sz w:val="26"/>
          <w:szCs w:val="26"/>
          <w:highlight w:val="yellow"/>
        </w:rPr>
        <w:t>limb the tree because it is very high</w:t>
      </w:r>
      <w:r>
        <w:rPr>
          <w:rFonts w:hint="default" w:ascii="Times New Roman" w:hAnsi="Times New Roman" w:cs="Times New Roman"/>
          <w:sz w:val="26"/>
          <w:szCs w:val="26"/>
          <w:highlight w:val="yellow"/>
          <w:lang w:val="vi-VN"/>
        </w:rPr>
        <w:t>.</w:t>
      </w:r>
    </w:p>
    <w:p w14:paraId="67AD8250">
      <w:pPr>
        <w:numPr>
          <w:ilvl w:val="0"/>
          <w:numId w:val="0"/>
        </w:numPr>
        <w:ind w:leftChars="0"/>
        <w:rPr>
          <w:rFonts w:hint="default" w:ascii="Times New Roman" w:hAnsi="Times New Roman" w:cs="Times New Roman"/>
          <w:sz w:val="26"/>
          <w:szCs w:val="26"/>
          <w:lang w:val="vi-VN"/>
        </w:rPr>
      </w:pPr>
      <w:r>
        <w:rPr>
          <w:rFonts w:hint="default" w:ascii="Times New Roman" w:hAnsi="Times New Roman" w:cs="Times New Roman"/>
          <w:b/>
          <w:sz w:val="26"/>
          <w:szCs w:val="26"/>
        </w:rPr>
        <w:t>IV</w:t>
      </w:r>
      <w:r>
        <w:rPr>
          <w:rFonts w:hint="default" w:cs="Times New Roman"/>
          <w:b/>
          <w:sz w:val="26"/>
          <w:szCs w:val="26"/>
          <w:lang w:val="vi-VN"/>
        </w:rPr>
        <w:t xml:space="preserve">. </w:t>
      </w:r>
      <w:r>
        <w:rPr>
          <w:rFonts w:hint="default" w:ascii="Times New Roman" w:hAnsi="Times New Roman" w:cs="Times New Roman"/>
          <w:b/>
          <w:bCs/>
          <w:sz w:val="26"/>
          <w:szCs w:val="26"/>
        </w:rPr>
        <w:t>Write a paragraph of about 70 words about your favourite film</w:t>
      </w:r>
      <w:r>
        <w:rPr>
          <w:rFonts w:hint="default" w:ascii="Times New Roman" w:hAnsi="Times New Roman" w:cs="Times New Roman"/>
          <w:b/>
          <w:bCs/>
          <w:sz w:val="26"/>
          <w:szCs w:val="26"/>
          <w:lang w:val="vi-VN"/>
        </w:rPr>
        <w:t xml:space="preserve">. </w:t>
      </w:r>
    </w:p>
    <w:p w14:paraId="20233A71">
      <w:pPr>
        <w:spacing w:after="0" w:line="240" w:lineRule="auto"/>
        <w:rPr>
          <w:rFonts w:hint="default" w:ascii="Times New Roman" w:hAnsi="Times New Roman" w:cs="Times New Roman"/>
          <w:sz w:val="26"/>
          <w:szCs w:val="26"/>
          <w:lang w:val="vi-VN"/>
        </w:rPr>
      </w:pPr>
      <w:r>
        <w:rPr>
          <w:rFonts w:hint="default" w:ascii="Times New Roman" w:hAnsi="Times New Roman" w:eastAsia="SimSun" w:cs="Times New Roman"/>
          <w:sz w:val="26"/>
          <w:szCs w:val="26"/>
        </w:rPr>
        <w:t>You can use the following points</w:t>
      </w:r>
      <w:r>
        <w:rPr>
          <w:rFonts w:hint="default" w:ascii="Times New Roman" w:hAnsi="Times New Roman" w:cs="Times New Roman"/>
          <w:sz w:val="26"/>
          <w:szCs w:val="26"/>
          <w:lang w:val="vi-VN"/>
        </w:rPr>
        <w:t>:</w:t>
      </w:r>
    </w:p>
    <w:p w14:paraId="0C9297F3">
      <w:pPr>
        <w:spacing w:after="0" w:line="240" w:lineRule="auto"/>
        <w:rPr>
          <w:rFonts w:hint="default" w:ascii="Times New Roman" w:hAnsi="Times New Roman" w:eastAsia="Times New Roman" w:cs="Times New Roman"/>
          <w:color w:val="000000" w:themeColor="text1"/>
          <w:kern w:val="0"/>
          <w:sz w:val="26"/>
          <w:szCs w:val="26"/>
          <w14:textFill>
            <w14:solidFill>
              <w14:schemeClr w14:val="tx1"/>
            </w14:solidFill>
          </w14:textFill>
        </w:rPr>
      </w:pPr>
      <w:r>
        <w:rPr>
          <w:rFonts w:hint="default" w:ascii="Times New Roman" w:hAnsi="Times New Roman" w:cs="Times New Roman"/>
          <w:sz w:val="26"/>
          <w:szCs w:val="26"/>
          <w:lang w:val="vi-VN"/>
        </w:rPr>
        <w:t xml:space="preserve">- </w:t>
      </w:r>
      <w:r>
        <w:rPr>
          <w:rFonts w:hint="default" w:ascii="Times New Roman" w:hAnsi="Times New Roman" w:eastAsia="Times New Roman" w:cs="Times New Roman"/>
          <w:color w:val="000000" w:themeColor="text1"/>
          <w:kern w:val="0"/>
          <w:sz w:val="26"/>
          <w:szCs w:val="26"/>
          <w14:textFill>
            <w14:solidFill>
              <w14:schemeClr w14:val="tx1"/>
            </w14:solidFill>
          </w14:textFill>
        </w:rPr>
        <w:t>Name of the film: _______</w:t>
      </w:r>
    </w:p>
    <w:p w14:paraId="52BEE87F">
      <w:pPr>
        <w:spacing w:after="0" w:line="240" w:lineRule="auto"/>
        <w:rPr>
          <w:rFonts w:hint="default" w:ascii="Times New Roman" w:hAnsi="Times New Roman" w:eastAsia="Times New Roman" w:cs="Times New Roman"/>
          <w:color w:val="000000" w:themeColor="text1"/>
          <w:kern w:val="0"/>
          <w:sz w:val="26"/>
          <w:szCs w:val="26"/>
          <w14:textFill>
            <w14:solidFill>
              <w14:schemeClr w14:val="tx1"/>
            </w14:solidFill>
          </w14:textFill>
        </w:rPr>
      </w:pPr>
      <w:r>
        <w:rPr>
          <w:rFonts w:hint="default" w:eastAsia="Times New Roman" w:cs="Times New Roman"/>
          <w:color w:val="000000" w:themeColor="text1"/>
          <w:kern w:val="0"/>
          <w:sz w:val="26"/>
          <w:szCs w:val="26"/>
          <w:lang w:val="vi-VN"/>
          <w14:textFill>
            <w14:solidFill>
              <w14:schemeClr w14:val="tx1"/>
            </w14:solidFill>
          </w14:textFill>
        </w:rPr>
        <w:t xml:space="preserve">- </w:t>
      </w:r>
      <w:r>
        <w:rPr>
          <w:rFonts w:hint="default" w:ascii="Times New Roman" w:hAnsi="Times New Roman" w:eastAsia="Times New Roman" w:cs="Times New Roman"/>
          <w:color w:val="000000" w:themeColor="text1"/>
          <w:kern w:val="0"/>
          <w:sz w:val="26"/>
          <w:szCs w:val="26"/>
          <w14:textFill>
            <w14:solidFill>
              <w14:schemeClr w14:val="tx1"/>
            </w14:solidFill>
          </w14:textFill>
        </w:rPr>
        <w:t>Type of film: _______ </w:t>
      </w:r>
    </w:p>
    <w:p w14:paraId="6E266E39">
      <w:pPr>
        <w:spacing w:after="0" w:line="240" w:lineRule="auto"/>
        <w:rPr>
          <w:rFonts w:hint="default" w:ascii="Times New Roman" w:hAnsi="Times New Roman" w:eastAsia="Times New Roman" w:cs="Times New Roman"/>
          <w:color w:val="000000" w:themeColor="text1"/>
          <w:kern w:val="0"/>
          <w:sz w:val="26"/>
          <w:szCs w:val="26"/>
          <w14:textFill>
            <w14:solidFill>
              <w14:schemeClr w14:val="tx1"/>
            </w14:solidFill>
          </w14:textFill>
        </w:rPr>
      </w:pPr>
      <w:r>
        <w:rPr>
          <w:rFonts w:hint="default" w:eastAsia="Times New Roman" w:cs="Times New Roman"/>
          <w:color w:val="000000" w:themeColor="text1"/>
          <w:kern w:val="0"/>
          <w:sz w:val="26"/>
          <w:szCs w:val="26"/>
          <w:lang w:val="vi-VN"/>
          <w14:textFill>
            <w14:solidFill>
              <w14:schemeClr w14:val="tx1"/>
            </w14:solidFill>
          </w14:textFill>
        </w:rPr>
        <w:t xml:space="preserve">- </w:t>
      </w:r>
      <w:r>
        <w:rPr>
          <w:rFonts w:hint="default" w:ascii="Times New Roman" w:hAnsi="Times New Roman" w:eastAsia="Times New Roman" w:cs="Times New Roman"/>
          <w:color w:val="000000" w:themeColor="text1"/>
          <w:kern w:val="0"/>
          <w:sz w:val="26"/>
          <w:szCs w:val="26"/>
          <w14:textFill>
            <w14:solidFill>
              <w14:schemeClr w14:val="tx1"/>
            </w14:solidFill>
          </w14:textFill>
        </w:rPr>
        <w:t>Its main actor(s) / actress(es) or director: _______</w:t>
      </w:r>
    </w:p>
    <w:p w14:paraId="22A25D47">
      <w:pPr>
        <w:spacing w:after="0" w:line="240" w:lineRule="auto"/>
        <w:rPr>
          <w:rFonts w:hint="default" w:ascii="Times New Roman" w:hAnsi="Times New Roman" w:eastAsia="Times New Roman" w:cs="Times New Roman"/>
          <w:color w:val="000000" w:themeColor="text1"/>
          <w:kern w:val="0"/>
          <w:sz w:val="26"/>
          <w:szCs w:val="26"/>
          <w14:textFill>
            <w14:solidFill>
              <w14:schemeClr w14:val="tx1"/>
            </w14:solidFill>
          </w14:textFill>
        </w:rPr>
      </w:pPr>
      <w:r>
        <w:rPr>
          <w:rFonts w:hint="default" w:eastAsia="Times New Roman" w:cs="Times New Roman"/>
          <w:color w:val="000000" w:themeColor="text1"/>
          <w:kern w:val="0"/>
          <w:sz w:val="26"/>
          <w:szCs w:val="26"/>
          <w:lang w:val="vi-VN"/>
          <w14:textFill>
            <w14:solidFill>
              <w14:schemeClr w14:val="tx1"/>
            </w14:solidFill>
          </w14:textFill>
        </w:rPr>
        <w:t xml:space="preserve">- </w:t>
      </w:r>
      <w:r>
        <w:rPr>
          <w:rFonts w:hint="default" w:ascii="Times New Roman" w:hAnsi="Times New Roman" w:eastAsia="Times New Roman" w:cs="Times New Roman"/>
          <w:color w:val="000000" w:themeColor="text1"/>
          <w:kern w:val="0"/>
          <w:sz w:val="26"/>
          <w:szCs w:val="26"/>
          <w14:textFill>
            <w14:solidFill>
              <w14:schemeClr w14:val="tx1"/>
            </w14:solidFill>
          </w14:textFill>
        </w:rPr>
        <w:t>A short summary of the film: _______</w:t>
      </w:r>
    </w:p>
    <w:p w14:paraId="5859DE5F">
      <w:pPr>
        <w:spacing w:after="0" w:line="240" w:lineRule="auto"/>
        <w:rPr>
          <w:rFonts w:hint="default" w:ascii="Times New Roman" w:hAnsi="Times New Roman" w:eastAsia="Times New Roman" w:cs="Times New Roman"/>
          <w:color w:val="000000" w:themeColor="text1"/>
          <w:kern w:val="0"/>
          <w:sz w:val="26"/>
          <w:szCs w:val="26"/>
          <w14:textFill>
            <w14:solidFill>
              <w14:schemeClr w14:val="tx1"/>
            </w14:solidFill>
          </w14:textFill>
        </w:rPr>
      </w:pPr>
      <w:r>
        <w:rPr>
          <w:rFonts w:hint="default" w:eastAsia="Times New Roman" w:cs="Times New Roman"/>
          <w:color w:val="000000" w:themeColor="text1"/>
          <w:kern w:val="0"/>
          <w:sz w:val="26"/>
          <w:szCs w:val="26"/>
          <w:lang w:val="vi-VN"/>
          <w14:textFill>
            <w14:solidFill>
              <w14:schemeClr w14:val="tx1"/>
            </w14:solidFill>
          </w14:textFill>
        </w:rPr>
        <w:t xml:space="preserve">- </w:t>
      </w:r>
      <w:r>
        <w:rPr>
          <w:rFonts w:hint="default" w:ascii="Times New Roman" w:hAnsi="Times New Roman" w:eastAsia="Times New Roman" w:cs="Times New Roman"/>
          <w:color w:val="000000" w:themeColor="text1"/>
          <w:kern w:val="0"/>
          <w:sz w:val="26"/>
          <w:szCs w:val="26"/>
          <w14:textFill>
            <w14:solidFill>
              <w14:schemeClr w14:val="tx1"/>
            </w14:solidFill>
          </w14:textFill>
        </w:rPr>
        <w:t>Other features of the film (the acting, music, etc.): __________</w:t>
      </w:r>
    </w:p>
    <w:p w14:paraId="06F655C0">
      <w:pPr>
        <w:spacing w:after="0" w:line="240" w:lineRule="auto"/>
        <w:rPr>
          <w:rFonts w:hint="default" w:ascii="Times New Roman" w:hAnsi="Times New Roman" w:eastAsia="Times New Roman" w:cs="Times New Roman"/>
          <w:color w:val="000000" w:themeColor="text1"/>
          <w:kern w:val="0"/>
          <w:sz w:val="26"/>
          <w:szCs w:val="26"/>
          <w:lang w:val="vi-VN"/>
          <w14:textFill>
            <w14:solidFill>
              <w14:schemeClr w14:val="tx1"/>
            </w14:solidFill>
          </w14:textFill>
        </w:rPr>
      </w:pPr>
      <w:r>
        <w:rPr>
          <w:rFonts w:hint="default" w:eastAsia="Times New Roman" w:cs="Times New Roman"/>
          <w:color w:val="000000" w:themeColor="text1"/>
          <w:kern w:val="0"/>
          <w:sz w:val="26"/>
          <w:szCs w:val="26"/>
          <w:lang w:val="vi-VN"/>
          <w14:textFill>
            <w14:solidFill>
              <w14:schemeClr w14:val="tx1"/>
            </w14:solidFill>
          </w14:textFill>
        </w:rPr>
        <w:t xml:space="preserve">- </w:t>
      </w:r>
      <w:r>
        <w:rPr>
          <w:rFonts w:hint="default" w:ascii="Times New Roman" w:hAnsi="Times New Roman" w:eastAsia="Times New Roman" w:cs="Times New Roman"/>
          <w:color w:val="000000" w:themeColor="text1"/>
          <w:kern w:val="0"/>
          <w:sz w:val="26"/>
          <w:szCs w:val="26"/>
          <w14:textFill>
            <w14:solidFill>
              <w14:schemeClr w14:val="tx1"/>
            </w14:solidFill>
          </w14:textFill>
        </w:rPr>
        <w:t>Reviews about the film: _</w:t>
      </w:r>
      <w:r>
        <w:rPr>
          <w:rFonts w:hint="default" w:eastAsia="Times New Roman" w:cs="Times New Roman"/>
          <w:color w:val="000000" w:themeColor="text1"/>
          <w:kern w:val="0"/>
          <w:sz w:val="26"/>
          <w:szCs w:val="26"/>
          <w:lang w:val="vi-VN"/>
          <w14:textFill>
            <w14:solidFill>
              <w14:schemeClr w14:val="tx1"/>
            </w14:solidFill>
          </w14:textFill>
        </w:rPr>
        <w:t>____</w:t>
      </w:r>
    </w:p>
    <w:tbl>
      <w:tblPr>
        <w:tblStyle w:val="12"/>
        <w:tblW w:w="5000" w:type="pct"/>
        <w:tblInd w:w="0" w:type="dxa"/>
        <w:shd w:val="clear" w:color="auto" w:fill="FFFFFF"/>
        <w:tblLayout w:type="autofit"/>
        <w:tblCellMar>
          <w:top w:w="15" w:type="dxa"/>
          <w:left w:w="15" w:type="dxa"/>
          <w:bottom w:w="15" w:type="dxa"/>
          <w:right w:w="15" w:type="dxa"/>
        </w:tblCellMar>
      </w:tblPr>
      <w:tblGrid>
        <w:gridCol w:w="31680"/>
      </w:tblGrid>
      <w:tr w14:paraId="71357D68">
        <w:tblPrEx>
          <w:shd w:val="clear" w:color="auto" w:fill="FFFFFF"/>
          <w:tblCellMar>
            <w:top w:w="15" w:type="dxa"/>
            <w:left w:w="15" w:type="dxa"/>
            <w:bottom w:w="15" w:type="dxa"/>
            <w:right w:w="15" w:type="dxa"/>
          </w:tblCellMar>
        </w:tblPrEx>
        <w:tc>
          <w:tcPr>
            <w:tcW w:w="5000" w:type="pct"/>
            <w:shd w:val="clear" w:color="auto" w:fill="FFFFFF"/>
            <w:tcMar>
              <w:top w:w="0" w:type="dxa"/>
              <w:left w:w="0" w:type="dxa"/>
              <w:bottom w:w="0" w:type="dxa"/>
              <w:right w:w="0" w:type="dxa"/>
            </w:tcMar>
          </w:tcPr>
          <w:p w14:paraId="3FE47158">
            <w:pPr>
              <w:spacing w:after="0" w:line="240" w:lineRule="auto"/>
              <w:rPr>
                <w:rFonts w:ascii="Times New Roman" w:hAnsi="Times New Roman" w:eastAsia="Times New Roman" w:cs="Times New Roman"/>
                <w:color w:val="000000" w:themeColor="text1"/>
                <w:kern w:val="0"/>
                <w:sz w:val="26"/>
                <w:szCs w:val="26"/>
                <w14:textFill>
                  <w14:solidFill>
                    <w14:schemeClr w14:val="tx1"/>
                  </w14:solidFill>
                </w14:textFill>
              </w:rPr>
            </w:pPr>
            <w:r>
              <w:rPr>
                <w:rFonts w:ascii="Times New Roman" w:hAnsi="Times New Roman" w:eastAsia="Times New Roman" w:cs="Times New Roman"/>
                <w:b/>
                <w:color w:val="000000" w:themeColor="text1"/>
                <w:kern w:val="0"/>
                <w:sz w:val="26"/>
                <w:szCs w:val="26"/>
                <w:lang w:val="vi-VN"/>
                <w14:textFill>
                  <w14:solidFill>
                    <w14:schemeClr w14:val="tx1"/>
                  </w14:solidFill>
                </w14:textFil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39855A67">
      <w:pPr>
        <w:numPr>
          <w:ilvl w:val="0"/>
          <w:numId w:val="0"/>
        </w:numPr>
        <w:rPr>
          <w:rFonts w:hint="default" w:ascii="Times New Roman" w:hAnsi="Times New Roman" w:cs="Times New Roman"/>
          <w:sz w:val="26"/>
          <w:szCs w:val="26"/>
          <w:lang w:val="vi-VN"/>
        </w:rPr>
      </w:pPr>
    </w:p>
    <w:p w14:paraId="5B67DB2D">
      <w:pPr>
        <w:numPr>
          <w:ilvl w:val="0"/>
          <w:numId w:val="0"/>
        </w:numPr>
        <w:rPr>
          <w:rFonts w:hint="default" w:ascii="Times New Roman" w:hAnsi="Times New Roman" w:cs="Times New Roman"/>
          <w:sz w:val="26"/>
          <w:szCs w:val="26"/>
          <w:lang w:val="vi-VN"/>
        </w:rPr>
      </w:pPr>
    </w:p>
    <w:p w14:paraId="7F3A5C09">
      <w:pPr>
        <w:numPr>
          <w:ilvl w:val="0"/>
          <w:numId w:val="0"/>
        </w:numPr>
        <w:rPr>
          <w:rFonts w:hint="default" w:ascii="Times New Roman" w:hAnsi="Times New Roman" w:cs="Times New Roman"/>
          <w:sz w:val="26"/>
          <w:szCs w:val="26"/>
          <w:lang w:val="vi-VN"/>
        </w:rPr>
      </w:pPr>
    </w:p>
    <w:p w14:paraId="0A4A2198">
      <w:pPr>
        <w:keepNext w:val="0"/>
        <w:keepLines w:val="0"/>
        <w:pageBreakBefore w:val="0"/>
        <w:numPr>
          <w:ilvl w:val="0"/>
          <w:numId w:val="0"/>
        </w:numPr>
        <w:kinsoku/>
        <w:wordWrap/>
        <w:overflowPunct/>
        <w:topLinePunct w:val="0"/>
        <w:bidi w:val="0"/>
        <w:adjustRightInd/>
        <w:snapToGrid/>
        <w:spacing w:line="240" w:lineRule="atLeast"/>
        <w:ind w:leftChars="-5"/>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 xml:space="preserve">PART </w:t>
      </w:r>
      <w:r>
        <w:rPr>
          <w:rFonts w:hint="default" w:ascii="Times New Roman" w:hAnsi="Times New Roman" w:cs="Times New Roman"/>
          <w:b/>
          <w:sz w:val="26"/>
          <w:szCs w:val="26"/>
          <w:lang w:val="vi-VN"/>
        </w:rPr>
        <w:t>E</w:t>
      </w:r>
      <w:r>
        <w:rPr>
          <w:rFonts w:hint="default" w:ascii="Times New Roman" w:hAnsi="Times New Roman" w:cs="Times New Roman"/>
          <w:b/>
          <w:sz w:val="26"/>
          <w:szCs w:val="26"/>
        </w:rPr>
        <w:t xml:space="preserve"> – </w:t>
      </w:r>
      <w:r>
        <w:rPr>
          <w:rFonts w:hint="default" w:ascii="Times New Roman" w:hAnsi="Times New Roman" w:cs="Times New Roman"/>
          <w:b/>
          <w:bCs w:val="0"/>
          <w:sz w:val="26"/>
          <w:szCs w:val="26"/>
          <w:lang w:val="vi-VN"/>
        </w:rPr>
        <w:t>SPEAKING (</w:t>
      </w:r>
      <w:r>
        <w:rPr>
          <w:rFonts w:hint="default" w:ascii="Times New Roman" w:hAnsi="Times New Roman" w:cs="Times New Roman"/>
          <w:b/>
          <w:sz w:val="26"/>
          <w:szCs w:val="26"/>
        </w:rPr>
        <w:t>2.0 POINTS)</w:t>
      </w:r>
    </w:p>
    <w:p w14:paraId="1D93073C">
      <w:pPr>
        <w:numPr>
          <w:ilvl w:val="0"/>
          <w:numId w:val="16"/>
        </w:numPr>
        <w:rPr>
          <w:rFonts w:hint="default" w:ascii="Times New Roman" w:hAnsi="Times New Roman" w:cs="Times New Roman"/>
          <w:b/>
          <w:bCs/>
          <w:sz w:val="26"/>
          <w:szCs w:val="26"/>
          <w:lang w:val="vi-VN"/>
        </w:rPr>
      </w:pPr>
      <w:r>
        <w:rPr>
          <w:rFonts w:hint="default" w:ascii="Times New Roman" w:hAnsi="Times New Roman" w:cs="Times New Roman"/>
          <w:b/>
          <w:bCs/>
          <w:sz w:val="28"/>
          <w:szCs w:val="28"/>
          <w:lang w:val="vi-VN"/>
        </w:rPr>
        <w:t>Talk</w:t>
      </w:r>
      <w:r>
        <w:rPr>
          <w:rFonts w:hint="default" w:ascii="Times New Roman" w:hAnsi="Times New Roman" w:cs="Times New Roman"/>
          <w:b/>
          <w:bCs/>
          <w:sz w:val="28"/>
          <w:szCs w:val="28"/>
        </w:rPr>
        <w:t xml:space="preserve"> about a festival you and your </w:t>
      </w:r>
      <w:r>
        <w:rPr>
          <w:rFonts w:hint="default" w:ascii="Times New Roman" w:hAnsi="Times New Roman" w:cs="Times New Roman"/>
          <w:b/>
          <w:bCs/>
          <w:sz w:val="28"/>
          <w:szCs w:val="28"/>
          <w:lang w:val="vi-VN"/>
        </w:rPr>
        <w:t>family ( your friends)</w:t>
      </w:r>
      <w:r>
        <w:rPr>
          <w:rFonts w:hint="default" w:ascii="Times New Roman" w:hAnsi="Times New Roman" w:cs="Times New Roman"/>
          <w:b/>
          <w:bCs/>
          <w:sz w:val="28"/>
          <w:szCs w:val="28"/>
        </w:rPr>
        <w:t xml:space="preserve"> joined</w:t>
      </w:r>
      <w:r>
        <w:rPr>
          <w:rFonts w:hint="default" w:ascii="Times New Roman" w:hAnsi="Times New Roman" w:cs="Times New Roman"/>
          <w:b/>
          <w:bCs/>
          <w:sz w:val="28"/>
          <w:szCs w:val="28"/>
          <w:lang w:val="vi-VN"/>
        </w:rPr>
        <w:t>.</w:t>
      </w:r>
    </w:p>
    <w:p w14:paraId="039524FD">
      <w:pPr>
        <w:numPr>
          <w:ilvl w:val="0"/>
          <w:numId w:val="0"/>
        </w:numPr>
        <w:rPr>
          <w:rFonts w:hint="default" w:ascii="Times New Roman" w:hAnsi="Times New Roman" w:cs="Times New Roman"/>
          <w:sz w:val="26"/>
          <w:szCs w:val="26"/>
          <w:lang w:val="vi-VN"/>
        </w:rPr>
      </w:pPr>
      <w:r>
        <w:rPr>
          <w:rFonts w:hint="default" w:cs="Times New Roman"/>
          <w:sz w:val="26"/>
          <w:szCs w:val="26"/>
          <w:lang w:val="vi-VN"/>
        </w:rPr>
        <w:t xml:space="preserve">- </w:t>
      </w:r>
      <w:r>
        <w:rPr>
          <w:rFonts w:hint="default" w:ascii="Times New Roman" w:hAnsi="Times New Roman" w:cs="Times New Roman"/>
          <w:sz w:val="26"/>
          <w:szCs w:val="26"/>
          <w:lang w:val="vi-VN"/>
        </w:rPr>
        <w:t>What festival did you and your family (or friends) join?</w:t>
      </w:r>
    </w:p>
    <w:p w14:paraId="081FB293">
      <w:pPr>
        <w:numPr>
          <w:ilvl w:val="0"/>
          <w:numId w:val="0"/>
        </w:numPr>
        <w:rPr>
          <w:rFonts w:hint="default" w:ascii="Times New Roman" w:hAnsi="Times New Roman" w:cs="Times New Roman"/>
          <w:sz w:val="26"/>
          <w:szCs w:val="26"/>
          <w:lang w:val="vi-VN"/>
        </w:rPr>
      </w:pPr>
      <w:r>
        <w:rPr>
          <w:rFonts w:hint="default" w:cs="Times New Roman"/>
          <w:sz w:val="26"/>
          <w:szCs w:val="26"/>
          <w:lang w:val="vi-VN"/>
        </w:rPr>
        <w:t xml:space="preserve">- </w:t>
      </w:r>
      <w:r>
        <w:rPr>
          <w:rFonts w:hint="default" w:ascii="Times New Roman" w:hAnsi="Times New Roman" w:cs="Times New Roman"/>
          <w:sz w:val="26"/>
          <w:szCs w:val="26"/>
          <w:lang w:val="vi-VN"/>
        </w:rPr>
        <w:t>When and where did you celebrate it?</w:t>
      </w:r>
    </w:p>
    <w:p w14:paraId="79FDFB49">
      <w:pPr>
        <w:numPr>
          <w:ilvl w:val="0"/>
          <w:numId w:val="0"/>
        </w:numPr>
        <w:rPr>
          <w:rFonts w:hint="default" w:ascii="Times New Roman" w:hAnsi="Times New Roman" w:cs="Times New Roman"/>
          <w:sz w:val="26"/>
          <w:szCs w:val="26"/>
          <w:lang w:val="vi-VN"/>
        </w:rPr>
      </w:pPr>
      <w:r>
        <w:rPr>
          <w:rFonts w:hint="default" w:cs="Times New Roman"/>
          <w:sz w:val="26"/>
          <w:szCs w:val="26"/>
          <w:lang w:val="vi-VN"/>
        </w:rPr>
        <w:t xml:space="preserve">- </w:t>
      </w:r>
      <w:r>
        <w:rPr>
          <w:rFonts w:hint="default" w:ascii="Times New Roman" w:hAnsi="Times New Roman" w:cs="Times New Roman"/>
          <w:sz w:val="26"/>
          <w:szCs w:val="26"/>
          <w:lang w:val="vi-VN"/>
        </w:rPr>
        <w:t>What activities did you do during the festival?</w:t>
      </w:r>
    </w:p>
    <w:p w14:paraId="48C81921">
      <w:pPr>
        <w:numPr>
          <w:ilvl w:val="0"/>
          <w:numId w:val="0"/>
        </w:numPr>
        <w:rPr>
          <w:rFonts w:hint="default" w:ascii="Times New Roman" w:hAnsi="Times New Roman" w:cs="Times New Roman"/>
          <w:sz w:val="26"/>
          <w:szCs w:val="26"/>
          <w:lang w:val="vi-VN"/>
        </w:rPr>
      </w:pPr>
      <w:r>
        <w:rPr>
          <w:rFonts w:hint="default" w:cs="Times New Roman"/>
          <w:sz w:val="26"/>
          <w:szCs w:val="26"/>
          <w:lang w:val="vi-VN"/>
        </w:rPr>
        <w:t xml:space="preserve">- </w:t>
      </w:r>
      <w:r>
        <w:rPr>
          <w:rFonts w:hint="default" w:ascii="Times New Roman" w:hAnsi="Times New Roman" w:cs="Times New Roman"/>
          <w:sz w:val="26"/>
          <w:szCs w:val="26"/>
          <w:lang w:val="vi-VN"/>
        </w:rPr>
        <w:t>What food did you eat at the festival?</w:t>
      </w:r>
    </w:p>
    <w:p w14:paraId="0EDAC143">
      <w:pPr>
        <w:numPr>
          <w:ilvl w:val="0"/>
          <w:numId w:val="0"/>
        </w:numPr>
        <w:rPr>
          <w:rFonts w:hint="default" w:ascii="Times New Roman" w:hAnsi="Times New Roman" w:cs="Times New Roman"/>
          <w:sz w:val="26"/>
          <w:szCs w:val="26"/>
          <w:lang w:val="vi-VN"/>
        </w:rPr>
      </w:pPr>
      <w:r>
        <w:rPr>
          <w:rFonts w:hint="default" w:cs="Times New Roman"/>
          <w:sz w:val="26"/>
          <w:szCs w:val="26"/>
          <w:lang w:val="vi-VN"/>
        </w:rPr>
        <w:t xml:space="preserve">- </w:t>
      </w:r>
      <w:r>
        <w:rPr>
          <w:rFonts w:hint="default" w:ascii="Times New Roman" w:hAnsi="Times New Roman" w:cs="Times New Roman"/>
          <w:sz w:val="26"/>
          <w:szCs w:val="26"/>
          <w:lang w:val="vi-VN"/>
        </w:rPr>
        <w:t>Why do you like this festival?</w:t>
      </w:r>
    </w:p>
    <w:p w14:paraId="16D9C77E">
      <w:pPr>
        <w:numPr>
          <w:ilvl w:val="0"/>
          <w:numId w:val="0"/>
        </w:numPr>
        <w:ind w:leftChars="0"/>
        <w:rPr>
          <w:rFonts w:hint="default" w:ascii="Times New Roman" w:hAnsi="Times New Roman" w:cs="Times New Roman"/>
          <w:sz w:val="28"/>
          <w:szCs w:val="28"/>
          <w:lang w:val="vi-VN"/>
        </w:rPr>
      </w:pPr>
    </w:p>
    <w:p w14:paraId="2FB85B00">
      <w:pPr>
        <w:numPr>
          <w:ilvl w:val="0"/>
          <w:numId w:val="16"/>
        </w:numPr>
        <w:ind w:left="0" w:leftChars="0" w:firstLine="0" w:firstLineChars="0"/>
        <w:rPr>
          <w:rFonts w:hint="default" w:ascii="Times New Roman" w:hAnsi="Times New Roman" w:cs="Times New Roman"/>
          <w:b/>
          <w:bCs/>
          <w:sz w:val="26"/>
          <w:szCs w:val="26"/>
          <w:lang w:val="vi-VN"/>
        </w:rPr>
      </w:pPr>
      <w:r>
        <w:rPr>
          <w:rFonts w:hint="default" w:ascii="Times New Roman" w:hAnsi="Times New Roman" w:cs="Times New Roman"/>
          <w:b/>
          <w:bCs/>
          <w:sz w:val="28"/>
          <w:szCs w:val="28"/>
          <w:lang w:val="vi-VN"/>
        </w:rPr>
        <w:t>Talk about your favourite film.</w:t>
      </w:r>
    </w:p>
    <w:p w14:paraId="124442D2">
      <w:pPr>
        <w:numPr>
          <w:ilvl w:val="0"/>
          <w:numId w:val="0"/>
        </w:numPr>
        <w:rPr>
          <w:rFonts w:hint="default" w:ascii="Times New Roman" w:hAnsi="Times New Roman" w:cs="Times New Roman"/>
          <w:sz w:val="26"/>
          <w:szCs w:val="26"/>
          <w:lang w:val="vi-VN"/>
        </w:rPr>
      </w:pPr>
      <w:r>
        <w:rPr>
          <w:rFonts w:hint="default" w:cs="Times New Roman"/>
          <w:sz w:val="26"/>
          <w:szCs w:val="26"/>
          <w:lang w:val="vi-VN"/>
        </w:rPr>
        <w:t xml:space="preserve">- </w:t>
      </w:r>
      <w:r>
        <w:rPr>
          <w:rFonts w:hint="default" w:ascii="Times New Roman" w:hAnsi="Times New Roman" w:cs="Times New Roman"/>
          <w:sz w:val="26"/>
          <w:szCs w:val="26"/>
          <w:lang w:val="vi-VN"/>
        </w:rPr>
        <w:t>What is your favourite film?</w:t>
      </w:r>
    </w:p>
    <w:p w14:paraId="23FFC859">
      <w:pPr>
        <w:numPr>
          <w:ilvl w:val="0"/>
          <w:numId w:val="0"/>
        </w:numPr>
        <w:rPr>
          <w:rFonts w:hint="default" w:ascii="Times New Roman" w:hAnsi="Times New Roman" w:cs="Times New Roman"/>
          <w:sz w:val="26"/>
          <w:szCs w:val="26"/>
          <w:lang w:val="vi-VN"/>
        </w:rPr>
      </w:pPr>
      <w:r>
        <w:rPr>
          <w:rFonts w:hint="default" w:cs="Times New Roman"/>
          <w:sz w:val="26"/>
          <w:szCs w:val="26"/>
          <w:lang w:val="vi-VN"/>
        </w:rPr>
        <w:t xml:space="preserve">- </w:t>
      </w:r>
      <w:r>
        <w:rPr>
          <w:rFonts w:hint="default" w:ascii="Times New Roman" w:hAnsi="Times New Roman" w:cs="Times New Roman"/>
          <w:sz w:val="26"/>
          <w:szCs w:val="26"/>
          <w:lang w:val="vi-VN"/>
        </w:rPr>
        <w:t>What is the film about?</w:t>
      </w:r>
    </w:p>
    <w:p w14:paraId="716A7EAA">
      <w:pPr>
        <w:numPr>
          <w:ilvl w:val="0"/>
          <w:numId w:val="0"/>
        </w:numPr>
        <w:rPr>
          <w:rFonts w:hint="default" w:ascii="Times New Roman" w:hAnsi="Times New Roman" w:cs="Times New Roman"/>
          <w:sz w:val="26"/>
          <w:szCs w:val="26"/>
          <w:lang w:val="vi-VN"/>
        </w:rPr>
      </w:pPr>
      <w:r>
        <w:rPr>
          <w:rFonts w:hint="default" w:cs="Times New Roman"/>
          <w:sz w:val="26"/>
          <w:szCs w:val="26"/>
          <w:lang w:val="vi-VN"/>
        </w:rPr>
        <w:t xml:space="preserve">- </w:t>
      </w:r>
      <w:r>
        <w:rPr>
          <w:rFonts w:hint="default" w:ascii="Times New Roman" w:hAnsi="Times New Roman" w:cs="Times New Roman"/>
          <w:sz w:val="26"/>
          <w:szCs w:val="26"/>
          <w:lang w:val="vi-VN"/>
        </w:rPr>
        <w:t>Who are the main characters?</w:t>
      </w:r>
    </w:p>
    <w:p w14:paraId="4862F5E7">
      <w:pPr>
        <w:numPr>
          <w:ilvl w:val="0"/>
          <w:numId w:val="0"/>
        </w:numPr>
        <w:rPr>
          <w:rFonts w:hint="default" w:ascii="Times New Roman" w:hAnsi="Times New Roman" w:cs="Times New Roman"/>
          <w:sz w:val="26"/>
          <w:szCs w:val="26"/>
          <w:lang w:val="vi-VN"/>
        </w:rPr>
      </w:pPr>
      <w:r>
        <w:rPr>
          <w:rFonts w:hint="default" w:cs="Times New Roman"/>
          <w:sz w:val="26"/>
          <w:szCs w:val="26"/>
          <w:lang w:val="vi-VN"/>
        </w:rPr>
        <w:t xml:space="preserve">- </w:t>
      </w:r>
      <w:r>
        <w:rPr>
          <w:rFonts w:hint="default" w:ascii="Times New Roman" w:hAnsi="Times New Roman" w:cs="Times New Roman"/>
          <w:sz w:val="26"/>
          <w:szCs w:val="26"/>
          <w:lang w:val="vi-VN"/>
        </w:rPr>
        <w:t>Why do you like this film?</w:t>
      </w:r>
    </w:p>
    <w:p w14:paraId="609C31E1">
      <w:pPr>
        <w:numPr>
          <w:ilvl w:val="0"/>
          <w:numId w:val="0"/>
        </w:numPr>
        <w:rPr>
          <w:rFonts w:hint="default" w:ascii="Times New Roman" w:hAnsi="Times New Roman" w:cs="Times New Roman"/>
          <w:sz w:val="26"/>
          <w:szCs w:val="26"/>
          <w:lang w:val="vi-VN"/>
        </w:rPr>
      </w:pPr>
      <w:r>
        <w:rPr>
          <w:rFonts w:hint="default" w:cs="Times New Roman"/>
          <w:sz w:val="26"/>
          <w:szCs w:val="26"/>
          <w:lang w:val="vi-VN"/>
        </w:rPr>
        <w:t xml:space="preserve">- </w:t>
      </w:r>
      <w:r>
        <w:rPr>
          <w:rFonts w:hint="default" w:ascii="Times New Roman" w:hAnsi="Times New Roman" w:cs="Times New Roman"/>
          <w:sz w:val="26"/>
          <w:szCs w:val="26"/>
          <w:lang w:val="vi-VN"/>
        </w:rPr>
        <w:t>When do you often watch this film?</w:t>
      </w:r>
    </w:p>
    <w:p w14:paraId="6487C2FD"/>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等线">
    <w:altName w:val="Microsoft YaHei"/>
    <w:panose1 w:val="00000000000000000000"/>
    <w:charset w:val="86"/>
    <w:family w:val="auto"/>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DE20FA"/>
    <w:multiLevelType w:val="singleLevel"/>
    <w:tmpl w:val="85DE20FA"/>
    <w:lvl w:ilvl="0" w:tentative="0">
      <w:start w:val="1"/>
      <w:numFmt w:val="upperLetter"/>
      <w:suff w:val="space"/>
      <w:lvlText w:val="%1."/>
      <w:lvlJc w:val="left"/>
      <w:rPr>
        <w:rFonts w:hint="default"/>
        <w:b w:val="0"/>
        <w:bCs w:val="0"/>
        <w:i w:val="0"/>
        <w:iCs w:val="0"/>
      </w:rPr>
    </w:lvl>
  </w:abstractNum>
  <w:abstractNum w:abstractNumId="1">
    <w:nsid w:val="ABE1FF97"/>
    <w:multiLevelType w:val="singleLevel"/>
    <w:tmpl w:val="ABE1FF97"/>
    <w:lvl w:ilvl="0" w:tentative="0">
      <w:start w:val="1"/>
      <w:numFmt w:val="lowerLetter"/>
      <w:suff w:val="space"/>
      <w:lvlText w:val="%1."/>
      <w:lvlJc w:val="left"/>
    </w:lvl>
  </w:abstractNum>
  <w:abstractNum w:abstractNumId="2">
    <w:nsid w:val="FFFFFF7C"/>
    <w:multiLevelType w:val="singleLevel"/>
    <w:tmpl w:val="FFFFFF7C"/>
    <w:lvl w:ilvl="0" w:tentative="0">
      <w:start w:val="1"/>
      <w:numFmt w:val="decimal"/>
      <w:pStyle w:val="82"/>
      <w:lvlText w:val="%1."/>
      <w:lvlJc w:val="left"/>
      <w:pPr>
        <w:tabs>
          <w:tab w:val="left" w:pos="2040"/>
        </w:tabs>
        <w:ind w:left="2040" w:leftChars="800" w:hanging="360" w:hangingChars="200"/>
      </w:pPr>
    </w:lvl>
  </w:abstractNum>
  <w:abstractNum w:abstractNumId="3">
    <w:nsid w:val="FFFFFF7D"/>
    <w:multiLevelType w:val="singleLevel"/>
    <w:tmpl w:val="FFFFFF7D"/>
    <w:lvl w:ilvl="0" w:tentative="0">
      <w:start w:val="1"/>
      <w:numFmt w:val="decimal"/>
      <w:pStyle w:val="81"/>
      <w:lvlText w:val="%1."/>
      <w:lvlJc w:val="left"/>
      <w:pPr>
        <w:tabs>
          <w:tab w:val="left" w:pos="1620"/>
        </w:tabs>
        <w:ind w:left="1620" w:leftChars="600" w:hanging="360" w:hangingChars="200"/>
      </w:pPr>
    </w:lvl>
  </w:abstractNum>
  <w:abstractNum w:abstractNumId="4">
    <w:nsid w:val="FFFFFF7E"/>
    <w:multiLevelType w:val="singleLevel"/>
    <w:tmpl w:val="FFFFFF7E"/>
    <w:lvl w:ilvl="0" w:tentative="0">
      <w:start w:val="1"/>
      <w:numFmt w:val="decimal"/>
      <w:pStyle w:val="80"/>
      <w:lvlText w:val="%1."/>
      <w:lvlJc w:val="left"/>
      <w:pPr>
        <w:tabs>
          <w:tab w:val="left" w:pos="1200"/>
        </w:tabs>
        <w:ind w:left="1200" w:leftChars="400" w:hanging="360" w:hangingChars="200"/>
      </w:pPr>
    </w:lvl>
  </w:abstractNum>
  <w:abstractNum w:abstractNumId="5">
    <w:nsid w:val="FFFFFF7F"/>
    <w:multiLevelType w:val="singleLevel"/>
    <w:tmpl w:val="FFFFFF7F"/>
    <w:lvl w:ilvl="0" w:tentative="0">
      <w:start w:val="1"/>
      <w:numFmt w:val="decimal"/>
      <w:pStyle w:val="79"/>
      <w:lvlText w:val="%1."/>
      <w:lvlJc w:val="left"/>
      <w:pPr>
        <w:tabs>
          <w:tab w:val="left" w:pos="780"/>
        </w:tabs>
        <w:ind w:left="780" w:leftChars="200" w:hanging="360" w:hangingChars="200"/>
      </w:pPr>
    </w:lvl>
  </w:abstractNum>
  <w:abstractNum w:abstractNumId="6">
    <w:nsid w:val="FFFFFF80"/>
    <w:multiLevelType w:val="singleLevel"/>
    <w:tmpl w:val="FFFFFF80"/>
    <w:lvl w:ilvl="0" w:tentative="0">
      <w:start w:val="1"/>
      <w:numFmt w:val="bullet"/>
      <w:pStyle w:val="72"/>
      <w:lvlText w:val=""/>
      <w:lvlJc w:val="left"/>
      <w:pPr>
        <w:tabs>
          <w:tab w:val="left" w:pos="2040"/>
        </w:tabs>
        <w:ind w:left="2040" w:leftChars="800" w:hanging="360" w:hangingChars="200"/>
      </w:pPr>
      <w:rPr>
        <w:rFonts w:hint="default" w:ascii="Wingdings" w:hAnsi="Wingdings"/>
      </w:rPr>
    </w:lvl>
  </w:abstractNum>
  <w:abstractNum w:abstractNumId="7">
    <w:nsid w:val="FFFFFF81"/>
    <w:multiLevelType w:val="singleLevel"/>
    <w:tmpl w:val="FFFFFF81"/>
    <w:lvl w:ilvl="0" w:tentative="0">
      <w:start w:val="1"/>
      <w:numFmt w:val="bullet"/>
      <w:pStyle w:val="71"/>
      <w:lvlText w:val=""/>
      <w:lvlJc w:val="left"/>
      <w:pPr>
        <w:tabs>
          <w:tab w:val="left" w:pos="1620"/>
        </w:tabs>
        <w:ind w:left="1620" w:leftChars="600" w:hanging="360" w:hangingChars="200"/>
      </w:pPr>
      <w:rPr>
        <w:rFonts w:hint="default" w:ascii="Wingdings" w:hAnsi="Wingdings"/>
      </w:rPr>
    </w:lvl>
  </w:abstractNum>
  <w:abstractNum w:abstractNumId="8">
    <w:nsid w:val="FFFFFF82"/>
    <w:multiLevelType w:val="singleLevel"/>
    <w:tmpl w:val="FFFFFF82"/>
    <w:lvl w:ilvl="0" w:tentative="0">
      <w:start w:val="1"/>
      <w:numFmt w:val="bullet"/>
      <w:pStyle w:val="70"/>
      <w:lvlText w:val=""/>
      <w:lvlJc w:val="left"/>
      <w:pPr>
        <w:tabs>
          <w:tab w:val="left" w:pos="1200"/>
        </w:tabs>
        <w:ind w:left="1200" w:leftChars="400" w:hanging="360" w:hangingChars="200"/>
      </w:pPr>
      <w:rPr>
        <w:rFonts w:hint="default" w:ascii="Wingdings" w:hAnsi="Wingdings"/>
      </w:rPr>
    </w:lvl>
  </w:abstractNum>
  <w:abstractNum w:abstractNumId="9">
    <w:nsid w:val="FFFFFF83"/>
    <w:multiLevelType w:val="singleLevel"/>
    <w:tmpl w:val="FFFFFF83"/>
    <w:lvl w:ilvl="0" w:tentative="0">
      <w:start w:val="1"/>
      <w:numFmt w:val="bullet"/>
      <w:pStyle w:val="69"/>
      <w:lvlText w:val=""/>
      <w:lvlJc w:val="left"/>
      <w:pPr>
        <w:tabs>
          <w:tab w:val="left" w:pos="780"/>
        </w:tabs>
        <w:ind w:left="780" w:leftChars="200" w:hanging="360" w:hangingChars="200"/>
      </w:pPr>
      <w:rPr>
        <w:rFonts w:hint="default" w:ascii="Wingdings" w:hAnsi="Wingdings"/>
      </w:rPr>
    </w:lvl>
  </w:abstractNum>
  <w:abstractNum w:abstractNumId="10">
    <w:nsid w:val="FFFFFF88"/>
    <w:multiLevelType w:val="singleLevel"/>
    <w:tmpl w:val="FFFFFF88"/>
    <w:lvl w:ilvl="0" w:tentative="0">
      <w:start w:val="1"/>
      <w:numFmt w:val="decimal"/>
      <w:pStyle w:val="78"/>
      <w:lvlText w:val="%1."/>
      <w:lvlJc w:val="left"/>
      <w:pPr>
        <w:tabs>
          <w:tab w:val="left" w:pos="360"/>
        </w:tabs>
        <w:ind w:left="360" w:hanging="360" w:hangingChars="200"/>
      </w:pPr>
    </w:lvl>
  </w:abstractNum>
  <w:abstractNum w:abstractNumId="11">
    <w:nsid w:val="FFFFFF89"/>
    <w:multiLevelType w:val="singleLevel"/>
    <w:tmpl w:val="FFFFFF89"/>
    <w:lvl w:ilvl="0" w:tentative="0">
      <w:start w:val="1"/>
      <w:numFmt w:val="bullet"/>
      <w:pStyle w:val="68"/>
      <w:lvlText w:val=""/>
      <w:lvlJc w:val="left"/>
      <w:pPr>
        <w:tabs>
          <w:tab w:val="left" w:pos="360"/>
        </w:tabs>
        <w:ind w:left="360" w:hanging="360" w:hangingChars="200"/>
      </w:pPr>
      <w:rPr>
        <w:rFonts w:hint="default" w:ascii="Wingdings" w:hAnsi="Wingdings"/>
      </w:rPr>
    </w:lvl>
  </w:abstractNum>
  <w:abstractNum w:abstractNumId="12">
    <w:nsid w:val="26D40D75"/>
    <w:multiLevelType w:val="singleLevel"/>
    <w:tmpl w:val="26D40D75"/>
    <w:lvl w:ilvl="0" w:tentative="0">
      <w:start w:val="1"/>
      <w:numFmt w:val="upperLetter"/>
      <w:suff w:val="space"/>
      <w:lvlText w:val="%1."/>
      <w:lvlJc w:val="left"/>
    </w:lvl>
  </w:abstractNum>
  <w:abstractNum w:abstractNumId="13">
    <w:nsid w:val="37AA3958"/>
    <w:multiLevelType w:val="singleLevel"/>
    <w:tmpl w:val="37AA3958"/>
    <w:lvl w:ilvl="0" w:tentative="0">
      <w:start w:val="1"/>
      <w:numFmt w:val="upperRoman"/>
      <w:suff w:val="space"/>
      <w:lvlText w:val="%1."/>
      <w:lvlJc w:val="left"/>
    </w:lvl>
  </w:abstractNum>
  <w:abstractNum w:abstractNumId="14">
    <w:nsid w:val="3C0C9827"/>
    <w:multiLevelType w:val="singleLevel"/>
    <w:tmpl w:val="3C0C9827"/>
    <w:lvl w:ilvl="0" w:tentative="0">
      <w:start w:val="1"/>
      <w:numFmt w:val="upperLetter"/>
      <w:suff w:val="space"/>
      <w:lvlText w:val="%1."/>
      <w:lvlJc w:val="left"/>
    </w:lvl>
  </w:abstractNum>
  <w:abstractNum w:abstractNumId="15">
    <w:nsid w:val="7AB40DAD"/>
    <w:multiLevelType w:val="multilevel"/>
    <w:tmpl w:val="7AB40DA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11"/>
  </w:num>
  <w:num w:numId="2">
    <w:abstractNumId w:val="9"/>
  </w:num>
  <w:num w:numId="3">
    <w:abstractNumId w:val="8"/>
  </w:num>
  <w:num w:numId="4">
    <w:abstractNumId w:val="7"/>
  </w:num>
  <w:num w:numId="5">
    <w:abstractNumId w:val="6"/>
  </w:num>
  <w:num w:numId="6">
    <w:abstractNumId w:val="10"/>
  </w:num>
  <w:num w:numId="7">
    <w:abstractNumId w:val="5"/>
  </w:num>
  <w:num w:numId="8">
    <w:abstractNumId w:val="4"/>
  </w:num>
  <w:num w:numId="9">
    <w:abstractNumId w:val="3"/>
  </w:num>
  <w:num w:numId="10">
    <w:abstractNumId w:val="2"/>
  </w:num>
  <w:num w:numId="11">
    <w:abstractNumId w:val="0"/>
  </w:num>
  <w:num w:numId="12">
    <w:abstractNumId w:val="14"/>
  </w:num>
  <w:num w:numId="13">
    <w:abstractNumId w:val="15"/>
  </w:num>
  <w:num w:numId="14">
    <w:abstractNumId w:val="12"/>
  </w:num>
  <w:num w:numId="15">
    <w:abstractNumId w:val="1"/>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isplayBackgroundShape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VerticalSpacing w:val="156"/>
  <w:displayHorizontalDrawingGridEvery w:val="0"/>
  <w:displayVerticalDrawingGridEvery w:val="2"/>
  <w:characterSpacingControl w:val="doNotCompress"/>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E36A65"/>
    <w:rsid w:val="00050A31"/>
    <w:rsid w:val="000716D2"/>
    <w:rsid w:val="00071AAB"/>
    <w:rsid w:val="000B76C4"/>
    <w:rsid w:val="000C5610"/>
    <w:rsid w:val="000E6552"/>
    <w:rsid w:val="000F3A4F"/>
    <w:rsid w:val="000F59AC"/>
    <w:rsid w:val="001364FE"/>
    <w:rsid w:val="001368DD"/>
    <w:rsid w:val="00147DB3"/>
    <w:rsid w:val="001518A5"/>
    <w:rsid w:val="00170095"/>
    <w:rsid w:val="00170E4F"/>
    <w:rsid w:val="001743F4"/>
    <w:rsid w:val="00187C33"/>
    <w:rsid w:val="001936B7"/>
    <w:rsid w:val="00196AB1"/>
    <w:rsid w:val="00201333"/>
    <w:rsid w:val="00210FA7"/>
    <w:rsid w:val="00216417"/>
    <w:rsid w:val="0026631D"/>
    <w:rsid w:val="002C2F53"/>
    <w:rsid w:val="0033518C"/>
    <w:rsid w:val="003437C2"/>
    <w:rsid w:val="00377186"/>
    <w:rsid w:val="003A1C03"/>
    <w:rsid w:val="00414627"/>
    <w:rsid w:val="00425D63"/>
    <w:rsid w:val="004643D8"/>
    <w:rsid w:val="00497C24"/>
    <w:rsid w:val="004C7BA5"/>
    <w:rsid w:val="004E7628"/>
    <w:rsid w:val="004F48F2"/>
    <w:rsid w:val="005149B1"/>
    <w:rsid w:val="005647F2"/>
    <w:rsid w:val="005662D1"/>
    <w:rsid w:val="00573A09"/>
    <w:rsid w:val="005A4526"/>
    <w:rsid w:val="005C1B16"/>
    <w:rsid w:val="005E53D0"/>
    <w:rsid w:val="006002EB"/>
    <w:rsid w:val="006128EF"/>
    <w:rsid w:val="006264B4"/>
    <w:rsid w:val="00643033"/>
    <w:rsid w:val="00644CC3"/>
    <w:rsid w:val="00661468"/>
    <w:rsid w:val="006649F0"/>
    <w:rsid w:val="0067245D"/>
    <w:rsid w:val="0068470E"/>
    <w:rsid w:val="00695DCD"/>
    <w:rsid w:val="006A05CC"/>
    <w:rsid w:val="006A35A7"/>
    <w:rsid w:val="007152D7"/>
    <w:rsid w:val="00746C14"/>
    <w:rsid w:val="007C2C59"/>
    <w:rsid w:val="00801F23"/>
    <w:rsid w:val="00837632"/>
    <w:rsid w:val="0085640F"/>
    <w:rsid w:val="008567AA"/>
    <w:rsid w:val="00892712"/>
    <w:rsid w:val="008A680A"/>
    <w:rsid w:val="008B0BB0"/>
    <w:rsid w:val="008E6C4B"/>
    <w:rsid w:val="008F18C0"/>
    <w:rsid w:val="00907648"/>
    <w:rsid w:val="00930FDE"/>
    <w:rsid w:val="00984C93"/>
    <w:rsid w:val="00987CE1"/>
    <w:rsid w:val="0099405C"/>
    <w:rsid w:val="009C600F"/>
    <w:rsid w:val="009D3723"/>
    <w:rsid w:val="009E04F2"/>
    <w:rsid w:val="00A03B7B"/>
    <w:rsid w:val="00A200C9"/>
    <w:rsid w:val="00A250D5"/>
    <w:rsid w:val="00A32F56"/>
    <w:rsid w:val="00A36028"/>
    <w:rsid w:val="00A91424"/>
    <w:rsid w:val="00AA2C77"/>
    <w:rsid w:val="00AC3FB9"/>
    <w:rsid w:val="00AC702A"/>
    <w:rsid w:val="00AD226F"/>
    <w:rsid w:val="00B13A52"/>
    <w:rsid w:val="00B24CF4"/>
    <w:rsid w:val="00B26993"/>
    <w:rsid w:val="00B4570C"/>
    <w:rsid w:val="00B5208C"/>
    <w:rsid w:val="00B74876"/>
    <w:rsid w:val="00BB7C2B"/>
    <w:rsid w:val="00BC1664"/>
    <w:rsid w:val="00BC2546"/>
    <w:rsid w:val="00C05085"/>
    <w:rsid w:val="00C1593D"/>
    <w:rsid w:val="00C56C7E"/>
    <w:rsid w:val="00C776A4"/>
    <w:rsid w:val="00CA2C6C"/>
    <w:rsid w:val="00CC0600"/>
    <w:rsid w:val="00CC78AC"/>
    <w:rsid w:val="00CF7953"/>
    <w:rsid w:val="00D07232"/>
    <w:rsid w:val="00D10245"/>
    <w:rsid w:val="00D21BDD"/>
    <w:rsid w:val="00D65F07"/>
    <w:rsid w:val="00D92BB7"/>
    <w:rsid w:val="00DC76D2"/>
    <w:rsid w:val="00DD30ED"/>
    <w:rsid w:val="00E64C21"/>
    <w:rsid w:val="00EC24C6"/>
    <w:rsid w:val="00EF2933"/>
    <w:rsid w:val="00F05146"/>
    <w:rsid w:val="00F1115D"/>
    <w:rsid w:val="00F3513C"/>
    <w:rsid w:val="00F465C5"/>
    <w:rsid w:val="00F5180D"/>
    <w:rsid w:val="00F51B21"/>
    <w:rsid w:val="00F51D87"/>
    <w:rsid w:val="00F8455C"/>
    <w:rsid w:val="6A3D5A57"/>
    <w:rsid w:val="7AE36A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qFormat="1" w:unhideWhenUsed="0" w:uiPriority="0" w:semiHidden="0" w:name="annotation subject"/>
    <w:lsdException w:qFormat="1" w:unhideWhenUsed="0" w:uiPriority="0" w:semiHidden="0" w:name="Table Simple 1"/>
    <w:lsdException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unhideWhenUsed="0" w:uiPriority="0" w:semiHidden="0" w:name="Table Grid 6"/>
    <w:lsdException w:qFormat="1" w:unhideWhenUsed="0" w:uiPriority="0" w:semiHidden="0" w:name="Table Grid 7"/>
    <w:lsdException w:qFormat="1" w:unhideWhenUsed="0" w:uiPriority="0" w:semiHidden="0" w:name="Table Grid 8"/>
    <w:lsdException w:unhideWhenUsed="0" w:uiPriority="0" w:semiHidden="0" w:name="Table List 1"/>
    <w:lsdException w:qFormat="1" w:unhideWhenUsed="0" w:uiPriority="0" w:semiHidden="0" w:name="Table List 2"/>
    <w:lsdException w:qFormat="1" w:unhideWhenUsed="0" w:uiPriority="0" w:semiHidden="0" w:name="Table List 3"/>
    <w:lsdException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SimSun" w:cs="Times New Roman"/>
      <w:sz w:val="24"/>
      <w:szCs w:val="24"/>
      <w:lang w:val="en-US" w:eastAsia="en-US"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semiHidden/>
    <w:unhideWhenUsed/>
    <w:qFormat/>
    <w:uiPriority w:val="0"/>
    <w:pPr>
      <w:keepNext/>
      <w:keepLines/>
      <w:spacing w:before="260" w:after="260" w:line="416" w:lineRule="auto"/>
      <w:outlineLvl w:val="1"/>
    </w:pPr>
    <w:rPr>
      <w:b/>
      <w:bCs/>
      <w:sz w:val="32"/>
      <w:szCs w:val="32"/>
    </w:rPr>
  </w:style>
  <w:style w:type="paragraph" w:styleId="4">
    <w:name w:val="heading 3"/>
    <w:basedOn w:val="1"/>
    <w:next w:val="1"/>
    <w:semiHidden/>
    <w:unhideWhenUsed/>
    <w:qFormat/>
    <w:uiPriority w:val="0"/>
    <w:pPr>
      <w:keepNext/>
      <w:keepLines/>
      <w:spacing w:before="260" w:after="260" w:line="416" w:lineRule="auto"/>
      <w:outlineLvl w:val="2"/>
    </w:pPr>
    <w:rPr>
      <w:b/>
      <w:bCs/>
      <w:sz w:val="32"/>
      <w:szCs w:val="32"/>
    </w:rPr>
  </w:style>
  <w:style w:type="paragraph" w:styleId="5">
    <w:name w:val="heading 4"/>
    <w:basedOn w:val="1"/>
    <w:next w:val="1"/>
    <w:semiHidden/>
    <w:unhideWhenUsed/>
    <w:qFormat/>
    <w:uiPriority w:val="0"/>
    <w:pPr>
      <w:keepNext/>
      <w:keepLines/>
      <w:spacing w:before="280" w:after="290" w:line="376" w:lineRule="auto"/>
      <w:outlineLvl w:val="3"/>
    </w:pPr>
    <w:rPr>
      <w:b/>
      <w:bCs/>
      <w:sz w:val="28"/>
      <w:szCs w:val="28"/>
    </w:rPr>
  </w:style>
  <w:style w:type="paragraph" w:styleId="6">
    <w:name w:val="heading 5"/>
    <w:basedOn w:val="1"/>
    <w:next w:val="1"/>
    <w:semiHidden/>
    <w:unhideWhenUsed/>
    <w:qFormat/>
    <w:uiPriority w:val="0"/>
    <w:pPr>
      <w:keepNext/>
      <w:keepLines/>
      <w:spacing w:before="280" w:after="290" w:line="376" w:lineRule="auto"/>
      <w:outlineLvl w:val="4"/>
    </w:pPr>
    <w:rPr>
      <w:b/>
      <w:bCs/>
      <w:sz w:val="28"/>
      <w:szCs w:val="28"/>
    </w:rPr>
  </w:style>
  <w:style w:type="paragraph" w:styleId="7">
    <w:name w:val="heading 6"/>
    <w:basedOn w:val="1"/>
    <w:next w:val="1"/>
    <w:semiHidden/>
    <w:unhideWhenUsed/>
    <w:qFormat/>
    <w:uiPriority w:val="0"/>
    <w:pPr>
      <w:keepNext/>
      <w:keepLines/>
      <w:spacing w:before="240" w:after="64" w:line="320" w:lineRule="auto"/>
      <w:outlineLvl w:val="5"/>
    </w:pPr>
    <w:rPr>
      <w:b/>
      <w:bCs/>
      <w:sz w:val="24"/>
      <w:szCs w:val="24"/>
    </w:rPr>
  </w:style>
  <w:style w:type="paragraph" w:styleId="8">
    <w:name w:val="heading 7"/>
    <w:basedOn w:val="1"/>
    <w:next w:val="1"/>
    <w:semiHidden/>
    <w:unhideWhenUsed/>
    <w:qFormat/>
    <w:uiPriority w:val="0"/>
    <w:pPr>
      <w:keepNext/>
      <w:keepLines/>
      <w:spacing w:before="240" w:after="64" w:line="320" w:lineRule="auto"/>
      <w:outlineLvl w:val="6"/>
    </w:pPr>
    <w:rPr>
      <w:b/>
      <w:bCs/>
      <w:sz w:val="24"/>
      <w:szCs w:val="24"/>
    </w:rPr>
  </w:style>
  <w:style w:type="paragraph" w:styleId="9">
    <w:name w:val="heading 8"/>
    <w:basedOn w:val="1"/>
    <w:next w:val="1"/>
    <w:semiHidden/>
    <w:unhideWhenUsed/>
    <w:qFormat/>
    <w:uiPriority w:val="0"/>
    <w:pPr>
      <w:keepNext/>
      <w:keepLines/>
      <w:spacing w:before="240" w:after="64" w:line="320" w:lineRule="auto"/>
      <w:outlineLvl w:val="7"/>
    </w:pPr>
    <w:rPr>
      <w:sz w:val="24"/>
      <w:szCs w:val="24"/>
    </w:rPr>
  </w:style>
  <w:style w:type="paragraph" w:styleId="10">
    <w:name w:val="heading 9"/>
    <w:basedOn w:val="1"/>
    <w:next w:val="1"/>
    <w:semiHidden/>
    <w:unhideWhenUsed/>
    <w:qFormat/>
    <w:uiPriority w:val="0"/>
    <w:pPr>
      <w:keepNext/>
      <w:keepLines/>
      <w:spacing w:before="240" w:after="64" w:line="320" w:lineRule="auto"/>
      <w:outlineLvl w:val="8"/>
    </w:pPr>
    <w:rPr>
      <w:szCs w:val="21"/>
    </w:rPr>
  </w:style>
  <w:style w:type="character" w:default="1" w:styleId="11">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13">
    <w:name w:val="Balloon Text"/>
    <w:basedOn w:val="1"/>
    <w:qFormat/>
    <w:uiPriority w:val="0"/>
    <w:rPr>
      <w:sz w:val="16"/>
      <w:szCs w:val="16"/>
    </w:rPr>
  </w:style>
  <w:style w:type="paragraph" w:styleId="14">
    <w:name w:val="Block Text"/>
    <w:basedOn w:val="1"/>
    <w:qFormat/>
    <w:uiPriority w:val="0"/>
    <w:pPr>
      <w:spacing w:after="120"/>
      <w:ind w:left="1440" w:leftChars="700" w:right="1440" w:rightChars="700"/>
    </w:pPr>
  </w:style>
  <w:style w:type="paragraph" w:styleId="15">
    <w:name w:val="Body Text"/>
    <w:basedOn w:val="1"/>
    <w:qFormat/>
    <w:uiPriority w:val="0"/>
    <w:pPr>
      <w:spacing w:after="120"/>
    </w:pPr>
  </w:style>
  <w:style w:type="paragraph" w:styleId="16">
    <w:name w:val="Body Text 2"/>
    <w:basedOn w:val="1"/>
    <w:qFormat/>
    <w:uiPriority w:val="0"/>
    <w:pPr>
      <w:spacing w:after="120" w:line="480" w:lineRule="auto"/>
    </w:pPr>
  </w:style>
  <w:style w:type="paragraph" w:styleId="17">
    <w:name w:val="Body Text 3"/>
    <w:basedOn w:val="1"/>
    <w:qFormat/>
    <w:uiPriority w:val="0"/>
    <w:pPr>
      <w:spacing w:after="120"/>
    </w:pPr>
    <w:rPr>
      <w:sz w:val="16"/>
      <w:szCs w:val="16"/>
    </w:rPr>
  </w:style>
  <w:style w:type="paragraph" w:styleId="18">
    <w:name w:val="Body Text First Indent"/>
    <w:basedOn w:val="15"/>
    <w:qFormat/>
    <w:uiPriority w:val="0"/>
    <w:pPr>
      <w:ind w:firstLine="420" w:firstLineChars="100"/>
    </w:pPr>
  </w:style>
  <w:style w:type="paragraph" w:styleId="19">
    <w:name w:val="Body Text Indent"/>
    <w:basedOn w:val="1"/>
    <w:qFormat/>
    <w:uiPriority w:val="0"/>
    <w:pPr>
      <w:spacing w:after="120"/>
      <w:ind w:left="420" w:leftChars="200"/>
    </w:pPr>
  </w:style>
  <w:style w:type="paragraph" w:styleId="20">
    <w:name w:val="Body Text First Indent 2"/>
    <w:basedOn w:val="19"/>
    <w:qFormat/>
    <w:uiPriority w:val="0"/>
    <w:pPr>
      <w:ind w:firstLine="420" w:firstLineChars="200"/>
    </w:pPr>
  </w:style>
  <w:style w:type="paragraph" w:styleId="21">
    <w:name w:val="Body Text Indent 2"/>
    <w:basedOn w:val="1"/>
    <w:qFormat/>
    <w:uiPriority w:val="0"/>
    <w:pPr>
      <w:spacing w:after="120" w:line="480" w:lineRule="auto"/>
      <w:ind w:left="420" w:leftChars="200"/>
    </w:pPr>
  </w:style>
  <w:style w:type="paragraph" w:styleId="22">
    <w:name w:val="Body Text Indent 3"/>
    <w:basedOn w:val="1"/>
    <w:qFormat/>
    <w:uiPriority w:val="0"/>
    <w:pPr>
      <w:spacing w:after="120"/>
      <w:ind w:left="420" w:leftChars="200"/>
    </w:pPr>
    <w:rPr>
      <w:sz w:val="16"/>
      <w:szCs w:val="16"/>
    </w:rPr>
  </w:style>
  <w:style w:type="paragraph" w:styleId="23">
    <w:name w:val="caption"/>
    <w:basedOn w:val="1"/>
    <w:next w:val="1"/>
    <w:semiHidden/>
    <w:unhideWhenUsed/>
    <w:qFormat/>
    <w:uiPriority w:val="0"/>
    <w:rPr>
      <w:rFonts w:ascii="Arial" w:hAnsi="Arial" w:eastAsia="黑体" w:cs="Arial"/>
      <w:sz w:val="20"/>
    </w:rPr>
  </w:style>
  <w:style w:type="paragraph" w:styleId="24">
    <w:name w:val="Closing"/>
    <w:basedOn w:val="1"/>
    <w:qFormat/>
    <w:uiPriority w:val="0"/>
    <w:pPr>
      <w:ind w:left="100" w:leftChars="2100"/>
    </w:pPr>
  </w:style>
  <w:style w:type="character" w:styleId="25">
    <w:name w:val="annotation reference"/>
    <w:basedOn w:val="11"/>
    <w:qFormat/>
    <w:uiPriority w:val="0"/>
    <w:rPr>
      <w:sz w:val="21"/>
      <w:szCs w:val="21"/>
    </w:rPr>
  </w:style>
  <w:style w:type="paragraph" w:styleId="26">
    <w:name w:val="annotation text"/>
    <w:basedOn w:val="1"/>
    <w:qFormat/>
    <w:uiPriority w:val="0"/>
    <w:pPr>
      <w:jc w:val="left"/>
    </w:pPr>
  </w:style>
  <w:style w:type="paragraph" w:styleId="27">
    <w:name w:val="annotation subject"/>
    <w:basedOn w:val="26"/>
    <w:next w:val="26"/>
    <w:qFormat/>
    <w:uiPriority w:val="0"/>
    <w:rPr>
      <w:b/>
      <w:bCs/>
    </w:rPr>
  </w:style>
  <w:style w:type="paragraph" w:styleId="28">
    <w:name w:val="Date"/>
    <w:basedOn w:val="1"/>
    <w:next w:val="1"/>
    <w:qFormat/>
    <w:uiPriority w:val="0"/>
    <w:pPr>
      <w:ind w:left="100" w:leftChars="2500"/>
    </w:pPr>
  </w:style>
  <w:style w:type="paragraph" w:styleId="29">
    <w:name w:val="Document Map"/>
    <w:basedOn w:val="1"/>
    <w:qFormat/>
    <w:uiPriority w:val="0"/>
    <w:pPr>
      <w:shd w:val="clear" w:color="auto" w:fill="000080"/>
    </w:pPr>
  </w:style>
  <w:style w:type="paragraph" w:styleId="30">
    <w:name w:val="E-mail Signature"/>
    <w:basedOn w:val="1"/>
    <w:qFormat/>
    <w:uiPriority w:val="0"/>
  </w:style>
  <w:style w:type="character" w:styleId="31">
    <w:name w:val="Emphasis"/>
    <w:basedOn w:val="11"/>
    <w:qFormat/>
    <w:uiPriority w:val="0"/>
    <w:rPr>
      <w:i/>
      <w:iCs/>
    </w:rPr>
  </w:style>
  <w:style w:type="character" w:styleId="32">
    <w:name w:val="endnote reference"/>
    <w:basedOn w:val="11"/>
    <w:qFormat/>
    <w:uiPriority w:val="0"/>
    <w:rPr>
      <w:vertAlign w:val="superscript"/>
    </w:rPr>
  </w:style>
  <w:style w:type="paragraph" w:styleId="33">
    <w:name w:val="endnote text"/>
    <w:basedOn w:val="1"/>
    <w:qFormat/>
    <w:uiPriority w:val="0"/>
    <w:pPr>
      <w:snapToGrid w:val="0"/>
      <w:jc w:val="left"/>
    </w:pPr>
  </w:style>
  <w:style w:type="paragraph" w:styleId="34">
    <w:name w:val="envelope address"/>
    <w:basedOn w:val="1"/>
    <w:qFormat/>
    <w:uiPriority w:val="0"/>
    <w:pPr>
      <w:framePr w:w="7920" w:h="1980" w:hRule="exact" w:hSpace="180" w:wrap="auto" w:vAnchor="margin" w:hAnchor="page" w:xAlign="center" w:yAlign="bottom"/>
      <w:snapToGrid w:val="0"/>
      <w:ind w:left="100" w:leftChars="1400"/>
    </w:pPr>
    <w:rPr>
      <w:rFonts w:ascii="Arial" w:hAnsi="Arial" w:cs="Arial"/>
      <w:sz w:val="24"/>
      <w:szCs w:val="24"/>
    </w:rPr>
  </w:style>
  <w:style w:type="paragraph" w:styleId="35">
    <w:name w:val="envelope return"/>
    <w:basedOn w:val="1"/>
    <w:qFormat/>
    <w:uiPriority w:val="0"/>
    <w:pPr>
      <w:snapToGrid w:val="0"/>
    </w:pPr>
    <w:rPr>
      <w:rFonts w:ascii="Arial" w:hAnsi="Arial" w:cs="Arial"/>
    </w:rPr>
  </w:style>
  <w:style w:type="character" w:styleId="36">
    <w:name w:val="FollowedHyperlink"/>
    <w:basedOn w:val="11"/>
    <w:qFormat/>
    <w:uiPriority w:val="0"/>
    <w:rPr>
      <w:color w:val="800080"/>
      <w:u w:val="single"/>
    </w:rPr>
  </w:style>
  <w:style w:type="paragraph" w:styleId="37">
    <w:name w:val="footer"/>
    <w:basedOn w:val="1"/>
    <w:qFormat/>
    <w:uiPriority w:val="0"/>
    <w:pPr>
      <w:tabs>
        <w:tab w:val="center" w:pos="4153"/>
        <w:tab w:val="right" w:pos="8306"/>
      </w:tabs>
      <w:snapToGrid w:val="0"/>
      <w:jc w:val="left"/>
    </w:pPr>
    <w:rPr>
      <w:sz w:val="18"/>
      <w:szCs w:val="18"/>
    </w:rPr>
  </w:style>
  <w:style w:type="character" w:styleId="38">
    <w:name w:val="footnote reference"/>
    <w:basedOn w:val="11"/>
    <w:qFormat/>
    <w:uiPriority w:val="0"/>
    <w:rPr>
      <w:vertAlign w:val="superscript"/>
    </w:rPr>
  </w:style>
  <w:style w:type="paragraph" w:styleId="39">
    <w:name w:val="footnote text"/>
    <w:basedOn w:val="1"/>
    <w:qFormat/>
    <w:uiPriority w:val="0"/>
    <w:pPr>
      <w:snapToGrid w:val="0"/>
      <w:jc w:val="left"/>
    </w:pPr>
    <w:rPr>
      <w:sz w:val="18"/>
      <w:szCs w:val="18"/>
    </w:rPr>
  </w:style>
  <w:style w:type="paragraph" w:styleId="40">
    <w:name w:val="header"/>
    <w:basedOn w:val="1"/>
    <w:qFormat/>
    <w:uiPriority w:val="0"/>
    <w:pPr>
      <w:tabs>
        <w:tab w:val="center" w:pos="4153"/>
        <w:tab w:val="right" w:pos="8306"/>
      </w:tabs>
      <w:snapToGrid w:val="0"/>
    </w:pPr>
    <w:rPr>
      <w:sz w:val="18"/>
      <w:szCs w:val="18"/>
    </w:rPr>
  </w:style>
  <w:style w:type="character" w:styleId="41">
    <w:name w:val="HTML Acronym"/>
    <w:basedOn w:val="11"/>
    <w:qFormat/>
    <w:uiPriority w:val="0"/>
  </w:style>
  <w:style w:type="paragraph" w:styleId="42">
    <w:name w:val="HTML Address"/>
    <w:basedOn w:val="1"/>
    <w:qFormat/>
    <w:uiPriority w:val="0"/>
    <w:rPr>
      <w:i/>
      <w:iCs/>
    </w:rPr>
  </w:style>
  <w:style w:type="character" w:styleId="43">
    <w:name w:val="HTML Cite"/>
    <w:basedOn w:val="11"/>
    <w:qFormat/>
    <w:uiPriority w:val="0"/>
    <w:rPr>
      <w:i/>
      <w:iCs/>
    </w:rPr>
  </w:style>
  <w:style w:type="character" w:styleId="44">
    <w:name w:val="HTML Code"/>
    <w:basedOn w:val="11"/>
    <w:uiPriority w:val="0"/>
    <w:rPr>
      <w:rFonts w:ascii="Courier New" w:hAnsi="Courier New" w:cs="Courier New"/>
      <w:sz w:val="20"/>
      <w:szCs w:val="20"/>
    </w:rPr>
  </w:style>
  <w:style w:type="character" w:styleId="45">
    <w:name w:val="HTML Definition"/>
    <w:basedOn w:val="11"/>
    <w:qFormat/>
    <w:uiPriority w:val="0"/>
    <w:rPr>
      <w:i/>
      <w:iCs/>
    </w:rPr>
  </w:style>
  <w:style w:type="character" w:styleId="46">
    <w:name w:val="HTML Keyboard"/>
    <w:basedOn w:val="11"/>
    <w:uiPriority w:val="0"/>
    <w:rPr>
      <w:rFonts w:ascii="Courier New" w:hAnsi="Courier New" w:cs="Courier New"/>
      <w:sz w:val="20"/>
      <w:szCs w:val="20"/>
    </w:rPr>
  </w:style>
  <w:style w:type="paragraph" w:styleId="47">
    <w:name w:val="HTML Preformatted"/>
    <w:basedOn w:val="1"/>
    <w:uiPriority w:val="0"/>
    <w:rPr>
      <w:rFonts w:ascii="Courier New" w:hAnsi="Courier New" w:cs="Courier New"/>
      <w:sz w:val="20"/>
    </w:rPr>
  </w:style>
  <w:style w:type="character" w:styleId="48">
    <w:name w:val="HTML Sample"/>
    <w:basedOn w:val="11"/>
    <w:qFormat/>
    <w:uiPriority w:val="0"/>
    <w:rPr>
      <w:rFonts w:ascii="Courier New" w:hAnsi="Courier New" w:cs="Courier New"/>
    </w:rPr>
  </w:style>
  <w:style w:type="character" w:styleId="49">
    <w:name w:val="HTML Typewriter"/>
    <w:basedOn w:val="11"/>
    <w:qFormat/>
    <w:uiPriority w:val="0"/>
    <w:rPr>
      <w:rFonts w:ascii="Courier New" w:hAnsi="Courier New" w:cs="Courier New"/>
      <w:sz w:val="20"/>
      <w:szCs w:val="20"/>
    </w:rPr>
  </w:style>
  <w:style w:type="character" w:styleId="50">
    <w:name w:val="HTML Variable"/>
    <w:basedOn w:val="11"/>
    <w:qFormat/>
    <w:uiPriority w:val="0"/>
    <w:rPr>
      <w:i/>
      <w:iCs/>
    </w:rPr>
  </w:style>
  <w:style w:type="character" w:styleId="51">
    <w:name w:val="Hyperlink"/>
    <w:basedOn w:val="11"/>
    <w:qFormat/>
    <w:uiPriority w:val="0"/>
    <w:rPr>
      <w:color w:val="0000FF"/>
      <w:u w:val="single"/>
    </w:rPr>
  </w:style>
  <w:style w:type="paragraph" w:styleId="52">
    <w:name w:val="index 1"/>
    <w:basedOn w:val="1"/>
    <w:next w:val="1"/>
    <w:uiPriority w:val="0"/>
  </w:style>
  <w:style w:type="paragraph" w:styleId="53">
    <w:name w:val="index 2"/>
    <w:basedOn w:val="1"/>
    <w:next w:val="1"/>
    <w:qFormat/>
    <w:uiPriority w:val="0"/>
    <w:pPr>
      <w:ind w:left="200" w:leftChars="200"/>
    </w:pPr>
  </w:style>
  <w:style w:type="paragraph" w:styleId="54">
    <w:name w:val="index 3"/>
    <w:basedOn w:val="1"/>
    <w:next w:val="1"/>
    <w:qFormat/>
    <w:uiPriority w:val="0"/>
    <w:pPr>
      <w:ind w:left="400" w:leftChars="400"/>
    </w:pPr>
  </w:style>
  <w:style w:type="paragraph" w:styleId="55">
    <w:name w:val="index 4"/>
    <w:basedOn w:val="1"/>
    <w:next w:val="1"/>
    <w:qFormat/>
    <w:uiPriority w:val="0"/>
    <w:pPr>
      <w:ind w:left="600" w:leftChars="600"/>
    </w:pPr>
  </w:style>
  <w:style w:type="paragraph" w:styleId="56">
    <w:name w:val="index 5"/>
    <w:basedOn w:val="1"/>
    <w:next w:val="1"/>
    <w:qFormat/>
    <w:uiPriority w:val="0"/>
    <w:pPr>
      <w:ind w:left="800" w:leftChars="800"/>
    </w:pPr>
  </w:style>
  <w:style w:type="paragraph" w:styleId="57">
    <w:name w:val="index 6"/>
    <w:basedOn w:val="1"/>
    <w:next w:val="1"/>
    <w:qFormat/>
    <w:uiPriority w:val="0"/>
    <w:pPr>
      <w:ind w:left="1000" w:leftChars="1000"/>
    </w:pPr>
  </w:style>
  <w:style w:type="paragraph" w:styleId="58">
    <w:name w:val="index 7"/>
    <w:basedOn w:val="1"/>
    <w:next w:val="1"/>
    <w:uiPriority w:val="0"/>
    <w:pPr>
      <w:ind w:left="1200" w:leftChars="1200"/>
    </w:pPr>
  </w:style>
  <w:style w:type="paragraph" w:styleId="59">
    <w:name w:val="index 8"/>
    <w:basedOn w:val="1"/>
    <w:next w:val="1"/>
    <w:qFormat/>
    <w:uiPriority w:val="0"/>
    <w:pPr>
      <w:ind w:left="1400" w:leftChars="1400"/>
    </w:pPr>
  </w:style>
  <w:style w:type="paragraph" w:styleId="60">
    <w:name w:val="index 9"/>
    <w:basedOn w:val="1"/>
    <w:next w:val="1"/>
    <w:uiPriority w:val="0"/>
    <w:pPr>
      <w:ind w:left="1600" w:leftChars="1600"/>
    </w:pPr>
  </w:style>
  <w:style w:type="paragraph" w:styleId="61">
    <w:name w:val="index heading"/>
    <w:basedOn w:val="1"/>
    <w:next w:val="52"/>
    <w:qFormat/>
    <w:uiPriority w:val="0"/>
    <w:rPr>
      <w:rFonts w:ascii="Arial" w:hAnsi="Arial" w:cs="Arial"/>
      <w:b/>
      <w:bCs/>
    </w:rPr>
  </w:style>
  <w:style w:type="character" w:styleId="62">
    <w:name w:val="line number"/>
    <w:basedOn w:val="11"/>
    <w:qFormat/>
    <w:uiPriority w:val="0"/>
  </w:style>
  <w:style w:type="paragraph" w:styleId="63">
    <w:name w:val="List"/>
    <w:basedOn w:val="1"/>
    <w:qFormat/>
    <w:uiPriority w:val="0"/>
    <w:pPr>
      <w:ind w:left="200" w:hanging="200" w:hangingChars="200"/>
    </w:pPr>
  </w:style>
  <w:style w:type="paragraph" w:styleId="64">
    <w:name w:val="List 2"/>
    <w:basedOn w:val="1"/>
    <w:qFormat/>
    <w:uiPriority w:val="0"/>
    <w:pPr>
      <w:ind w:left="100" w:leftChars="200" w:hanging="200" w:hangingChars="200"/>
    </w:pPr>
  </w:style>
  <w:style w:type="paragraph" w:styleId="65">
    <w:name w:val="List 3"/>
    <w:basedOn w:val="1"/>
    <w:qFormat/>
    <w:uiPriority w:val="0"/>
    <w:pPr>
      <w:ind w:left="100" w:leftChars="400" w:hanging="200" w:hangingChars="200"/>
    </w:pPr>
  </w:style>
  <w:style w:type="paragraph" w:styleId="66">
    <w:name w:val="List 4"/>
    <w:basedOn w:val="1"/>
    <w:qFormat/>
    <w:uiPriority w:val="0"/>
    <w:pPr>
      <w:ind w:left="100" w:leftChars="600" w:hanging="200" w:hangingChars="200"/>
    </w:pPr>
  </w:style>
  <w:style w:type="paragraph" w:styleId="67">
    <w:name w:val="List 5"/>
    <w:basedOn w:val="1"/>
    <w:qFormat/>
    <w:uiPriority w:val="0"/>
    <w:pPr>
      <w:ind w:left="100" w:leftChars="800" w:hanging="200" w:hangingChars="200"/>
    </w:pPr>
  </w:style>
  <w:style w:type="paragraph" w:styleId="68">
    <w:name w:val="List Bullet"/>
    <w:basedOn w:val="1"/>
    <w:qFormat/>
    <w:uiPriority w:val="0"/>
    <w:pPr>
      <w:numPr>
        <w:ilvl w:val="0"/>
        <w:numId w:val="1"/>
      </w:numPr>
    </w:pPr>
  </w:style>
  <w:style w:type="paragraph" w:styleId="69">
    <w:name w:val="List Bullet 2"/>
    <w:basedOn w:val="1"/>
    <w:qFormat/>
    <w:uiPriority w:val="0"/>
    <w:pPr>
      <w:numPr>
        <w:ilvl w:val="0"/>
        <w:numId w:val="2"/>
      </w:numPr>
    </w:pPr>
  </w:style>
  <w:style w:type="paragraph" w:styleId="70">
    <w:name w:val="List Bullet 3"/>
    <w:basedOn w:val="1"/>
    <w:qFormat/>
    <w:uiPriority w:val="0"/>
    <w:pPr>
      <w:numPr>
        <w:ilvl w:val="0"/>
        <w:numId w:val="3"/>
      </w:numPr>
    </w:pPr>
  </w:style>
  <w:style w:type="paragraph" w:styleId="71">
    <w:name w:val="List Bullet 4"/>
    <w:basedOn w:val="1"/>
    <w:qFormat/>
    <w:uiPriority w:val="0"/>
    <w:pPr>
      <w:numPr>
        <w:ilvl w:val="0"/>
        <w:numId w:val="4"/>
      </w:numPr>
    </w:pPr>
  </w:style>
  <w:style w:type="paragraph" w:styleId="72">
    <w:name w:val="List Bullet 5"/>
    <w:basedOn w:val="1"/>
    <w:qFormat/>
    <w:uiPriority w:val="0"/>
    <w:pPr>
      <w:numPr>
        <w:ilvl w:val="0"/>
        <w:numId w:val="5"/>
      </w:numPr>
    </w:pPr>
  </w:style>
  <w:style w:type="paragraph" w:styleId="73">
    <w:name w:val="List Continue"/>
    <w:basedOn w:val="1"/>
    <w:qFormat/>
    <w:uiPriority w:val="0"/>
    <w:pPr>
      <w:spacing w:after="120"/>
      <w:ind w:left="420" w:leftChars="200"/>
    </w:pPr>
  </w:style>
  <w:style w:type="paragraph" w:styleId="74">
    <w:name w:val="List Continue 2"/>
    <w:basedOn w:val="1"/>
    <w:qFormat/>
    <w:uiPriority w:val="0"/>
    <w:pPr>
      <w:spacing w:after="120"/>
      <w:ind w:left="840" w:leftChars="400"/>
    </w:pPr>
  </w:style>
  <w:style w:type="paragraph" w:styleId="75">
    <w:name w:val="List Continue 3"/>
    <w:basedOn w:val="1"/>
    <w:qFormat/>
    <w:uiPriority w:val="0"/>
    <w:pPr>
      <w:spacing w:after="120"/>
      <w:ind w:left="1260" w:leftChars="600"/>
    </w:pPr>
  </w:style>
  <w:style w:type="paragraph" w:styleId="76">
    <w:name w:val="List Continue 4"/>
    <w:basedOn w:val="1"/>
    <w:qFormat/>
    <w:uiPriority w:val="0"/>
    <w:pPr>
      <w:spacing w:after="120"/>
      <w:ind w:left="1680" w:leftChars="800"/>
    </w:pPr>
  </w:style>
  <w:style w:type="paragraph" w:styleId="77">
    <w:name w:val="List Continue 5"/>
    <w:basedOn w:val="1"/>
    <w:qFormat/>
    <w:uiPriority w:val="0"/>
    <w:pPr>
      <w:spacing w:after="120"/>
      <w:ind w:left="2100" w:leftChars="1000"/>
    </w:pPr>
  </w:style>
  <w:style w:type="paragraph" w:styleId="78">
    <w:name w:val="List Number"/>
    <w:basedOn w:val="1"/>
    <w:qFormat/>
    <w:uiPriority w:val="0"/>
    <w:pPr>
      <w:numPr>
        <w:ilvl w:val="0"/>
        <w:numId w:val="6"/>
      </w:numPr>
    </w:pPr>
  </w:style>
  <w:style w:type="paragraph" w:styleId="79">
    <w:name w:val="List Number 2"/>
    <w:basedOn w:val="1"/>
    <w:qFormat/>
    <w:uiPriority w:val="0"/>
    <w:pPr>
      <w:numPr>
        <w:ilvl w:val="0"/>
        <w:numId w:val="7"/>
      </w:numPr>
    </w:pPr>
  </w:style>
  <w:style w:type="paragraph" w:styleId="80">
    <w:name w:val="List Number 3"/>
    <w:basedOn w:val="1"/>
    <w:qFormat/>
    <w:uiPriority w:val="0"/>
    <w:pPr>
      <w:numPr>
        <w:ilvl w:val="0"/>
        <w:numId w:val="8"/>
      </w:numPr>
    </w:pPr>
  </w:style>
  <w:style w:type="paragraph" w:styleId="81">
    <w:name w:val="List Number 4"/>
    <w:basedOn w:val="1"/>
    <w:qFormat/>
    <w:uiPriority w:val="0"/>
    <w:pPr>
      <w:numPr>
        <w:ilvl w:val="0"/>
        <w:numId w:val="9"/>
      </w:numPr>
    </w:pPr>
  </w:style>
  <w:style w:type="paragraph" w:styleId="82">
    <w:name w:val="List Number 5"/>
    <w:basedOn w:val="1"/>
    <w:qFormat/>
    <w:uiPriority w:val="0"/>
    <w:pPr>
      <w:numPr>
        <w:ilvl w:val="0"/>
        <w:numId w:val="10"/>
      </w:numPr>
    </w:pPr>
  </w:style>
  <w:style w:type="paragraph" w:styleId="83">
    <w:name w:val="macro"/>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eastAsiaTheme="minorEastAsia"/>
      <w:kern w:val="2"/>
      <w:sz w:val="24"/>
      <w:szCs w:val="24"/>
      <w:lang w:val="en-US" w:eastAsia="zh-CN" w:bidi="ar-SA"/>
    </w:rPr>
  </w:style>
  <w:style w:type="paragraph" w:styleId="84">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85">
    <w:name w:val="Normal (Web)"/>
    <w:basedOn w:val="1"/>
    <w:qFormat/>
    <w:uiPriority w:val="0"/>
    <w:rPr>
      <w:sz w:val="24"/>
      <w:szCs w:val="24"/>
    </w:rPr>
  </w:style>
  <w:style w:type="paragraph" w:styleId="86">
    <w:name w:val="Normal Indent"/>
    <w:basedOn w:val="1"/>
    <w:qFormat/>
    <w:uiPriority w:val="0"/>
    <w:pPr>
      <w:ind w:firstLine="420" w:firstLineChars="200"/>
    </w:pPr>
  </w:style>
  <w:style w:type="paragraph" w:styleId="87">
    <w:name w:val="Note Heading"/>
    <w:basedOn w:val="1"/>
    <w:next w:val="1"/>
    <w:qFormat/>
    <w:uiPriority w:val="0"/>
    <w:pPr>
      <w:jc w:val="center"/>
    </w:pPr>
  </w:style>
  <w:style w:type="character" w:styleId="88">
    <w:name w:val="page number"/>
    <w:basedOn w:val="11"/>
    <w:qFormat/>
    <w:uiPriority w:val="0"/>
  </w:style>
  <w:style w:type="paragraph" w:styleId="89">
    <w:name w:val="Plain Text"/>
    <w:basedOn w:val="1"/>
    <w:qFormat/>
    <w:uiPriority w:val="0"/>
    <w:rPr>
      <w:rFonts w:ascii="SimSun" w:hAnsi="Courier New" w:cs="Courier New"/>
      <w:szCs w:val="21"/>
    </w:rPr>
  </w:style>
  <w:style w:type="paragraph" w:styleId="90">
    <w:name w:val="Salutation"/>
    <w:basedOn w:val="1"/>
    <w:next w:val="1"/>
    <w:qFormat/>
    <w:uiPriority w:val="0"/>
  </w:style>
  <w:style w:type="paragraph" w:styleId="91">
    <w:name w:val="Signature"/>
    <w:basedOn w:val="1"/>
    <w:qFormat/>
    <w:uiPriority w:val="0"/>
    <w:pPr>
      <w:ind w:left="100" w:leftChars="2100"/>
    </w:pPr>
  </w:style>
  <w:style w:type="character" w:styleId="92">
    <w:name w:val="Strong"/>
    <w:basedOn w:val="11"/>
    <w:qFormat/>
    <w:uiPriority w:val="0"/>
    <w:rPr>
      <w:b/>
      <w:bCs/>
    </w:rPr>
  </w:style>
  <w:style w:type="paragraph" w:styleId="93">
    <w:name w:val="Subtitle"/>
    <w:basedOn w:val="1"/>
    <w:qFormat/>
    <w:uiPriority w:val="0"/>
    <w:pPr>
      <w:spacing w:before="240" w:after="60" w:line="312" w:lineRule="auto"/>
      <w:jc w:val="center"/>
      <w:outlineLvl w:val="1"/>
    </w:pPr>
    <w:rPr>
      <w:rFonts w:ascii="Arial" w:hAnsi="Arial" w:cs="Arial"/>
      <w:b/>
      <w:bCs/>
      <w:kern w:val="28"/>
      <w:sz w:val="32"/>
      <w:szCs w:val="32"/>
    </w:rPr>
  </w:style>
  <w:style w:type="table" w:styleId="94">
    <w:name w:val="Table 3D effects 1"/>
    <w:basedOn w:val="12"/>
    <w:qFormat/>
    <w:uiPriority w:val="0"/>
    <w:pPr>
      <w:widowControl w:val="0"/>
      <w:jc w:val="both"/>
    </w:pPr>
    <w:tblPr/>
    <w:tcPr>
      <w:shd w:val="solid" w:color="C0C0C0" w:fill="FFFFFF"/>
    </w:tcPr>
    <w:tblStylePr w:type="firstRow">
      <w:rPr>
        <w:b/>
        <w:bCs/>
        <w:color w:val="800080"/>
      </w:rPr>
      <w:tblPr/>
      <w:tcPr>
        <w:tcBorders>
          <w:left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bottom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left w:val="nil"/>
          <w:right w:val="nil"/>
          <w:tl2br w:val="nil"/>
          <w:tr2bl w:val="nil"/>
        </w:tcBorders>
      </w:tcPr>
    </w:tblStylePr>
    <w:tblStylePr w:type="seCell">
      <w:tblPr/>
      <w:tcPr>
        <w:tcBorders>
          <w:top w:val="nil"/>
          <w:bottom w:val="nil"/>
          <w:tl2br w:val="nil"/>
          <w:tr2bl w:val="nil"/>
        </w:tcBorders>
      </w:tcPr>
    </w:tblStylePr>
    <w:tblStylePr w:type="swCell">
      <w:rPr>
        <w:color w:val="000080"/>
      </w:rPr>
      <w:tblPr/>
      <w:tcPr>
        <w:tcBorders>
          <w:top w:val="nil"/>
          <w:right w:val="nil"/>
          <w:tl2br w:val="nil"/>
          <w:tr2bl w:val="nil"/>
        </w:tcBorders>
      </w:tcPr>
    </w:tblStylePr>
  </w:style>
  <w:style w:type="table" w:styleId="95">
    <w:name w:val="Table 3D effects 2"/>
    <w:basedOn w:val="12"/>
    <w:qFormat/>
    <w:uiPriority w:val="0"/>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96">
    <w:name w:val="Table 3D effects 3"/>
    <w:basedOn w:val="12"/>
    <w:qFormat/>
    <w:uiPriority w:val="0"/>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97">
    <w:name w:val="Table Classic 1"/>
    <w:basedOn w:val="12"/>
    <w:qFormat/>
    <w:uiPriority w:val="0"/>
    <w:pPr>
      <w:widowControl w:val="0"/>
      <w:jc w:val="both"/>
    </w:pPr>
    <w:tblPr>
      <w:tblBorders>
        <w:top w:val="single" w:color="000000" w:sz="12" w:space="0"/>
        <w:bottom w:val="single" w:color="000000" w:sz="12" w:space="0"/>
      </w:tblBorders>
    </w:tblPr>
    <w:tcPr>
      <w:shd w:val="clear" w:color="auto" w:fill="auto"/>
    </w:tcPr>
    <w:tblStylePr w:type="firstRow">
      <w:rPr>
        <w:i/>
        <w:i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8">
    <w:name w:val="Table Classic 2"/>
    <w:basedOn w:val="12"/>
    <w:qFormat/>
    <w:uiPriority w:val="0"/>
    <w:pPr>
      <w:widowControl w:val="0"/>
      <w:jc w:val="both"/>
    </w:pPr>
    <w:tblPr>
      <w:tblBorders>
        <w:top w:val="single" w:color="000000" w:sz="12" w:space="0"/>
        <w:bottom w:val="single" w:color="000000" w:sz="12" w:space="0"/>
      </w:tblBorders>
    </w:tblPr>
    <w:tcPr>
      <w:shd w:val="clear" w:color="auto" w:fill="auto"/>
    </w:tcPr>
    <w:tblStylePr w:type="firstRow">
      <w:rPr>
        <w:color w:val="FFFFFF"/>
      </w:rPr>
      <w:tblPr/>
      <w:tcPr>
        <w:tcBorders>
          <w:left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9">
    <w:name w:val="Table Classic 3"/>
    <w:basedOn w:val="12"/>
    <w:qFormat/>
    <w:uiPriority w:val="0"/>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left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100">
    <w:name w:val="Table Classic 4"/>
    <w:basedOn w:val="12"/>
    <w:qFormat/>
    <w:uiPriority w:val="0"/>
    <w:pPr>
      <w:widowControl w:val="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left w:val="single" w:color="000000" w:sz="6" w:space="0"/>
          <w:tl2br w:val="nil"/>
          <w:tr2bl w:val="nil"/>
        </w:tcBorders>
        <w:shd w:val="pct50" w:color="000080" w:fill="FFFFFF"/>
      </w:tcPr>
    </w:tblStylePr>
    <w:tblStylePr w:type="lastRow">
      <w:rPr>
        <w:color w:val="000080"/>
      </w:rPr>
      <w:tblPr/>
      <w:tcPr>
        <w:tcBorders>
          <w:left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01">
    <w:name w:val="Table Colorful 1"/>
    <w:basedOn w:val="12"/>
    <w:qFormat/>
    <w:uiPriority w:val="0"/>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102">
    <w:name w:val="Table Colorful 2"/>
    <w:basedOn w:val="12"/>
    <w:qFormat/>
    <w:uiPriority w:val="0"/>
    <w:pPr>
      <w:widowControl w:val="0"/>
      <w:jc w:val="both"/>
    </w:pPr>
    <w:tblPr>
      <w:tblBorders>
        <w:bottom w:val="single" w:color="000000" w:sz="12" w:space="0"/>
      </w:tblBorders>
    </w:tblPr>
    <w:tcPr>
      <w:shd w:val="pct20" w:color="FFFF00" w:fill="FFFFFF"/>
    </w:tcPr>
    <w:tblStylePr w:type="firstRow">
      <w:rPr>
        <w:b/>
        <w:bCs/>
        <w:i/>
        <w:iCs/>
        <w:color w:val="FFFFFF"/>
      </w:rPr>
      <w:tblPr/>
      <w:tcPr>
        <w:tcBorders>
          <w:left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103">
    <w:name w:val="Table Colorful 3"/>
    <w:basedOn w:val="12"/>
    <w:qFormat/>
    <w:uiPriority w:val="0"/>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left w:val="single" w:color="000000" w:sz="6" w:space="0"/>
          <w:tl2br w:val="nil"/>
          <w:tr2bl w:val="nil"/>
        </w:tcBorders>
        <w:shd w:val="solid" w:color="008080" w:fill="FFFFFF"/>
      </w:tcPr>
    </w:tblStylePr>
    <w:tblStylePr w:type="firstCol">
      <w:tblPr/>
      <w:tcPr>
        <w:tcBorders>
          <w:bottom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104">
    <w:name w:val="Table Columns 1"/>
    <w:basedOn w:val="12"/>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left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5">
    <w:name w:val="Table Columns 2"/>
    <w:basedOn w:val="12"/>
    <w:uiPriority w:val="0"/>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6">
    <w:name w:val="Table Columns 3"/>
    <w:basedOn w:val="12"/>
    <w:qFormat/>
    <w:uiPriority w:val="0"/>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07">
    <w:name w:val="Table Columns 4"/>
    <w:basedOn w:val="12"/>
    <w:qFormat/>
    <w:uiPriority w:val="0"/>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12"/>
    <w:qFormat/>
    <w:uiPriority w:val="0"/>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left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Contemporary"/>
    <w:basedOn w:val="12"/>
    <w:qFormat/>
    <w:uiPriority w:val="0"/>
    <w:pPr>
      <w:widowControl w:val="0"/>
      <w:jc w:val="both"/>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0">
    <w:name w:val="Table Elegant"/>
    <w:basedOn w:val="12"/>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111">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2">
    <w:name w:val="Table Grid 1"/>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13">
    <w:name w:val="Table Grid 2"/>
    <w:basedOn w:val="12"/>
    <w:qFormat/>
    <w:uiPriority w:val="0"/>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14">
    <w:name w:val="Table Grid 3"/>
    <w:basedOn w:val="12"/>
    <w:qFormat/>
    <w:uiPriority w:val="0"/>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left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5">
    <w:name w:val="Table Grid 4"/>
    <w:basedOn w:val="12"/>
    <w:qFormat/>
    <w:uiPriority w:val="0"/>
    <w:pPr>
      <w:widowControl w:val="0"/>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left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16">
    <w:name w:val="Table Grid 5"/>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left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7">
    <w:name w:val="Table Grid 6"/>
    <w:basedOn w:val="12"/>
    <w:uiPriority w:val="0"/>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18">
    <w:name w:val="Table Grid 7"/>
    <w:basedOn w:val="12"/>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left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19">
    <w:name w:val="Table Grid 8"/>
    <w:basedOn w:val="12"/>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0">
    <w:name w:val="Table List 1"/>
    <w:basedOn w:val="12"/>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left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1">
    <w:name w:val="Table List 2"/>
    <w:basedOn w:val="12"/>
    <w:qFormat/>
    <w:uiPriority w:val="0"/>
    <w:pPr>
      <w:widowControl w:val="0"/>
      <w:jc w:val="both"/>
    </w:pPr>
    <w:tblPr>
      <w:tblBorders>
        <w:bottom w:val="single" w:color="808080" w:sz="12" w:space="0"/>
      </w:tblBorders>
    </w:tblPr>
    <w:tblStylePr w:type="firstRow">
      <w:rPr>
        <w:b/>
        <w:bCs/>
        <w:color w:val="FFFFFF"/>
      </w:rPr>
      <w:tblPr/>
      <w:tcPr>
        <w:tcBorders>
          <w:left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2">
    <w:name w:val="Table List 3"/>
    <w:basedOn w:val="12"/>
    <w:qFormat/>
    <w:uiPriority w:val="0"/>
    <w:pPr>
      <w:widowControl w:val="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23">
    <w:name w:val="Table List 4"/>
    <w:basedOn w:val="12"/>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left w:val="single" w:color="000000" w:sz="12" w:space="0"/>
          <w:tl2br w:val="nil"/>
          <w:tr2bl w:val="nil"/>
        </w:tcBorders>
        <w:shd w:val="solid" w:color="808080" w:fill="FFFFFF"/>
      </w:tcPr>
    </w:tblStylePr>
  </w:style>
  <w:style w:type="table" w:styleId="124">
    <w:name w:val="Table List 5"/>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left w:val="single" w:color="000000" w:sz="12" w:space="0"/>
          <w:tl2br w:val="nil"/>
          <w:tr2bl w:val="nil"/>
        </w:tcBorders>
      </w:tcPr>
    </w:tblStylePr>
    <w:tblStylePr w:type="firstCol">
      <w:rPr>
        <w:b/>
        <w:bCs/>
      </w:rPr>
      <w:tblPr/>
      <w:tcPr>
        <w:tcBorders>
          <w:tl2br w:val="nil"/>
          <w:tr2bl w:val="nil"/>
        </w:tcBorders>
      </w:tcPr>
    </w:tblStylePr>
  </w:style>
  <w:style w:type="table" w:styleId="125">
    <w:name w:val="Table List 6"/>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left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26">
    <w:name w:val="Table List 7"/>
    <w:basedOn w:val="12"/>
    <w:qFormat/>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left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27">
    <w:name w:val="Table List 8"/>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left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paragraph" w:styleId="128">
    <w:name w:val="table of authorities"/>
    <w:basedOn w:val="1"/>
    <w:next w:val="1"/>
    <w:qFormat/>
    <w:uiPriority w:val="0"/>
    <w:pPr>
      <w:ind w:left="420" w:leftChars="200"/>
    </w:pPr>
  </w:style>
  <w:style w:type="paragraph" w:styleId="129">
    <w:name w:val="table of figures"/>
    <w:basedOn w:val="1"/>
    <w:next w:val="1"/>
    <w:qFormat/>
    <w:uiPriority w:val="0"/>
    <w:pPr>
      <w:ind w:leftChars="200" w:hanging="200" w:hangingChars="200"/>
    </w:pPr>
  </w:style>
  <w:style w:type="table" w:styleId="130">
    <w:name w:val="Table Professional"/>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31">
    <w:name w:val="Table Simple 1"/>
    <w:basedOn w:val="12"/>
    <w:qFormat/>
    <w:uiPriority w:val="0"/>
    <w:pPr>
      <w:widowControl w:val="0"/>
      <w:jc w:val="both"/>
    </w:pPr>
    <w:tblPr>
      <w:tblBorders>
        <w:top w:val="single" w:color="008000" w:sz="12" w:space="0"/>
        <w:bottom w:val="single" w:color="008000" w:sz="12" w:space="0"/>
      </w:tblBorders>
    </w:tblPr>
    <w:tcPr>
      <w:shd w:val="clear" w:color="auto" w:fill="auto"/>
    </w:tcPr>
    <w:tblStylePr w:type="firstRow">
      <w:tblPr/>
      <w:tcPr>
        <w:tcBorders>
          <w:left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32">
    <w:name w:val="Table Simple 2"/>
    <w:basedOn w:val="12"/>
    <w:uiPriority w:val="0"/>
    <w:pPr>
      <w:widowControl w:val="0"/>
      <w:jc w:val="both"/>
    </w:pPr>
    <w:tblPr/>
    <w:tblStylePr w:type="firstRow">
      <w:rPr>
        <w:b/>
        <w:bCs/>
      </w:rPr>
      <w:tblPr/>
      <w:tcPr>
        <w:tcBorders>
          <w:left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bottom w:val="single" w:color="000000" w:sz="6" w:space="0"/>
          <w:tl2br w:val="nil"/>
          <w:tr2bl w:val="nil"/>
        </w:tcBorders>
      </w:tcPr>
    </w:tblStylePr>
    <w:tblStylePr w:type="neCell">
      <w:rPr>
        <w:b/>
        <w:bCs/>
      </w:rPr>
      <w:tblPr/>
      <w:tcPr>
        <w:tcBorders>
          <w:bottom w:val="nil"/>
          <w:tl2br w:val="nil"/>
          <w:tr2bl w:val="nil"/>
        </w:tcBorders>
      </w:tcPr>
    </w:tblStylePr>
    <w:tblStylePr w:type="swCell">
      <w:rPr>
        <w:b/>
        <w:bCs/>
      </w:rPr>
      <w:tblPr/>
      <w:tcPr>
        <w:tcBorders>
          <w:top w:val="nil"/>
          <w:tl2br w:val="nil"/>
          <w:tr2bl w:val="nil"/>
        </w:tcBorders>
      </w:tcPr>
    </w:tblStylePr>
  </w:style>
  <w:style w:type="table" w:styleId="133">
    <w:name w:val="Table Simple 3"/>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34">
    <w:name w:val="Table Subtle 1"/>
    <w:basedOn w:val="12"/>
    <w:qFormat/>
    <w:uiPriority w:val="0"/>
    <w:pPr>
      <w:widowControl w:val="0"/>
      <w:jc w:val="both"/>
    </w:pPr>
    <w:tblPr>
      <w:tblStyleRowBandSize w:val="1"/>
    </w:tblPr>
    <w:tblStylePr w:type="firstRow">
      <w:tblPr/>
      <w:tcPr>
        <w:tcBorders>
          <w:top w:val="single" w:color="000000" w:sz="6" w:space="0"/>
          <w:left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bottom w:val="single" w:color="000000" w:sz="12" w:space="0"/>
          <w:tl2br w:val="nil"/>
          <w:tr2bl w:val="nil"/>
        </w:tcBorders>
      </w:tcPr>
    </w:tblStylePr>
    <w:tblStylePr w:type="band1Horz">
      <w:tblPr/>
      <w:tcPr>
        <w:tcBorders>
          <w:left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5">
    <w:name w:val="Table Subtle 2"/>
    <w:basedOn w:val="12"/>
    <w:qFormat/>
    <w:uiPriority w:val="0"/>
    <w:pPr>
      <w:widowControl w:val="0"/>
      <w:jc w:val="both"/>
    </w:pPr>
    <w:tblPr>
      <w:tblBorders>
        <w:left w:val="single" w:color="000000" w:sz="6" w:space="0"/>
        <w:right w:val="single" w:color="000000" w:sz="6" w:space="0"/>
      </w:tblBorders>
    </w:tblPr>
    <w:tblStylePr w:type="firstRow">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bottom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6">
    <w:name w:val="Table Theme"/>
    <w:basedOn w:val="1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7">
    <w:name w:val="Table Web 1"/>
    <w:basedOn w:val="12"/>
    <w:qFormat/>
    <w:uiPriority w:val="0"/>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8">
    <w:name w:val="Table Web 2"/>
    <w:basedOn w:val="12"/>
    <w:uiPriority w:val="0"/>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9">
    <w:name w:val="Table Web 3"/>
    <w:basedOn w:val="12"/>
    <w:qFormat/>
    <w:uiPriority w:val="0"/>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paragraph" w:styleId="140">
    <w:name w:val="Title"/>
    <w:basedOn w:val="1"/>
    <w:qFormat/>
    <w:uiPriority w:val="0"/>
    <w:pPr>
      <w:spacing w:before="240" w:after="60"/>
      <w:jc w:val="center"/>
      <w:outlineLvl w:val="0"/>
    </w:pPr>
    <w:rPr>
      <w:rFonts w:ascii="Arial" w:hAnsi="Arial" w:cs="Arial"/>
      <w:b/>
      <w:bCs/>
      <w:sz w:val="32"/>
      <w:szCs w:val="32"/>
    </w:rPr>
  </w:style>
  <w:style w:type="paragraph" w:styleId="141">
    <w:name w:val="toa heading"/>
    <w:basedOn w:val="1"/>
    <w:next w:val="1"/>
    <w:qFormat/>
    <w:uiPriority w:val="0"/>
    <w:pPr>
      <w:spacing w:before="120"/>
    </w:pPr>
    <w:rPr>
      <w:rFonts w:ascii="Arial" w:hAnsi="Arial" w:cs="Arial"/>
      <w:sz w:val="24"/>
      <w:szCs w:val="24"/>
    </w:rPr>
  </w:style>
  <w:style w:type="paragraph" w:styleId="142">
    <w:name w:val="toc 1"/>
    <w:basedOn w:val="1"/>
    <w:next w:val="1"/>
    <w:qFormat/>
    <w:uiPriority w:val="0"/>
  </w:style>
  <w:style w:type="paragraph" w:styleId="143">
    <w:name w:val="toc 2"/>
    <w:basedOn w:val="1"/>
    <w:next w:val="1"/>
    <w:qFormat/>
    <w:uiPriority w:val="0"/>
    <w:pPr>
      <w:ind w:left="420" w:leftChars="200"/>
    </w:pPr>
  </w:style>
  <w:style w:type="paragraph" w:styleId="144">
    <w:name w:val="toc 3"/>
    <w:basedOn w:val="1"/>
    <w:next w:val="1"/>
    <w:qFormat/>
    <w:uiPriority w:val="0"/>
    <w:pPr>
      <w:ind w:left="840" w:leftChars="400"/>
    </w:pPr>
  </w:style>
  <w:style w:type="paragraph" w:styleId="145">
    <w:name w:val="toc 4"/>
    <w:basedOn w:val="1"/>
    <w:next w:val="1"/>
    <w:qFormat/>
    <w:uiPriority w:val="0"/>
    <w:pPr>
      <w:ind w:left="1260" w:leftChars="600"/>
    </w:pPr>
  </w:style>
  <w:style w:type="paragraph" w:styleId="146">
    <w:name w:val="toc 5"/>
    <w:basedOn w:val="1"/>
    <w:next w:val="1"/>
    <w:uiPriority w:val="0"/>
    <w:pPr>
      <w:ind w:left="1680" w:leftChars="800"/>
    </w:pPr>
  </w:style>
  <w:style w:type="paragraph" w:styleId="147">
    <w:name w:val="toc 6"/>
    <w:basedOn w:val="1"/>
    <w:next w:val="1"/>
    <w:uiPriority w:val="0"/>
    <w:pPr>
      <w:ind w:left="2100" w:leftChars="1000"/>
    </w:pPr>
  </w:style>
  <w:style w:type="paragraph" w:styleId="148">
    <w:name w:val="toc 7"/>
    <w:basedOn w:val="1"/>
    <w:next w:val="1"/>
    <w:uiPriority w:val="0"/>
    <w:pPr>
      <w:ind w:left="2520" w:leftChars="1200"/>
    </w:pPr>
  </w:style>
  <w:style w:type="paragraph" w:styleId="149">
    <w:name w:val="toc 8"/>
    <w:basedOn w:val="1"/>
    <w:next w:val="1"/>
    <w:uiPriority w:val="0"/>
    <w:pPr>
      <w:ind w:left="2940" w:leftChars="1400"/>
    </w:pPr>
  </w:style>
  <w:style w:type="paragraph" w:styleId="150">
    <w:name w:val="toc 9"/>
    <w:basedOn w:val="1"/>
    <w:next w:val="1"/>
    <w:uiPriority w:val="0"/>
    <w:pPr>
      <w:ind w:left="3360" w:leftChars="1600"/>
    </w:pPr>
  </w:style>
  <w:style w:type="table" w:styleId="151">
    <w:name w:val="Light Shading"/>
    <w:basedOn w:val="12"/>
    <w:uiPriority w:val="60"/>
    <w:rPr>
      <w:color w:val="000000"/>
    </w:rPr>
    <w:tblPr>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la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C0C0C0"/>
      </w:tcPr>
    </w:tblStylePr>
    <w:tblStylePr w:type="band1Horz">
      <w:tblPr/>
      <w:tcPr>
        <w:tcBorders>
          <w:bottom w:val="nil"/>
          <w:right w:val="nil"/>
          <w:insideH w:val="nil"/>
          <w:insideV w:val="nil"/>
        </w:tcBorders>
        <w:shd w:val="clear" w:color="auto" w:fill="C0C0C0"/>
      </w:tcPr>
    </w:tblStylePr>
  </w:style>
  <w:style w:type="table" w:styleId="152">
    <w:name w:val="Light Shading Accent 1"/>
    <w:basedOn w:val="12"/>
    <w:uiPriority w:val="60"/>
    <w:rPr>
      <w:color w:val="365F91"/>
    </w:rPr>
    <w:tblPr>
      <w:tblBorders>
        <w:top w:val="single" w:color="4F81BD" w:sz="8" w:space="0"/>
        <w:bottom w:val="single" w:color="4F81BD" w:sz="8" w:space="0"/>
      </w:tblBorders>
    </w:tblPr>
    <w:tblStylePr w:type="fir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la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3DFEE"/>
      </w:tcPr>
    </w:tblStylePr>
    <w:tblStylePr w:type="band1Horz">
      <w:tblPr/>
      <w:tcPr>
        <w:tcBorders>
          <w:bottom w:val="nil"/>
          <w:right w:val="nil"/>
          <w:insideH w:val="nil"/>
          <w:insideV w:val="nil"/>
        </w:tcBorders>
        <w:shd w:val="clear" w:color="auto" w:fill="D3DFEE"/>
      </w:tcPr>
    </w:tblStylePr>
  </w:style>
  <w:style w:type="table" w:styleId="153">
    <w:name w:val="Light Shading Accent 2"/>
    <w:basedOn w:val="12"/>
    <w:uiPriority w:val="60"/>
    <w:rPr>
      <w:color w:val="943634"/>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la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FD3D2"/>
      </w:tcPr>
    </w:tblStylePr>
    <w:tblStylePr w:type="band1Horz">
      <w:tblPr/>
      <w:tcPr>
        <w:tcBorders>
          <w:bottom w:val="nil"/>
          <w:right w:val="nil"/>
          <w:insideH w:val="nil"/>
          <w:insideV w:val="nil"/>
        </w:tcBorders>
        <w:shd w:val="clear" w:color="auto" w:fill="EFD3D2"/>
      </w:tcPr>
    </w:tblStylePr>
  </w:style>
  <w:style w:type="table" w:styleId="154">
    <w:name w:val="Light Shading Accent 3"/>
    <w:basedOn w:val="12"/>
    <w:uiPriority w:val="60"/>
    <w:rPr>
      <w:color w:val="76923C"/>
    </w:rPr>
    <w:tblPr>
      <w:tblBorders>
        <w:top w:val="single" w:color="9BBB59" w:sz="8" w:space="0"/>
        <w:bottom w:val="single" w:color="9BBB59" w:sz="8" w:space="0"/>
      </w:tblBorders>
    </w:tblPr>
    <w:tblStylePr w:type="fir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la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6EED5"/>
      </w:tcPr>
    </w:tblStylePr>
    <w:tblStylePr w:type="band1Horz">
      <w:tblPr/>
      <w:tcPr>
        <w:tcBorders>
          <w:bottom w:val="nil"/>
          <w:right w:val="nil"/>
          <w:insideH w:val="nil"/>
          <w:insideV w:val="nil"/>
        </w:tcBorders>
        <w:shd w:val="clear" w:color="auto" w:fill="E6EED5"/>
      </w:tcPr>
    </w:tblStylePr>
  </w:style>
  <w:style w:type="table" w:styleId="155">
    <w:name w:val="Light Shading Accent 4"/>
    <w:basedOn w:val="12"/>
    <w:uiPriority w:val="60"/>
    <w:rPr>
      <w:color w:val="5F497A"/>
    </w:rPr>
    <w:tblPr>
      <w:tblBorders>
        <w:top w:val="single" w:color="8064A2" w:sz="8" w:space="0"/>
        <w:bottom w:val="single" w:color="8064A2" w:sz="8" w:space="0"/>
      </w:tblBorders>
    </w:tblPr>
    <w:tblStylePr w:type="fir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la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FD8E8"/>
      </w:tcPr>
    </w:tblStylePr>
    <w:tblStylePr w:type="band1Horz">
      <w:tblPr/>
      <w:tcPr>
        <w:tcBorders>
          <w:bottom w:val="nil"/>
          <w:right w:val="nil"/>
          <w:insideH w:val="nil"/>
          <w:insideV w:val="nil"/>
        </w:tcBorders>
        <w:shd w:val="clear" w:color="auto" w:fill="DFD8E8"/>
      </w:tcPr>
    </w:tblStylePr>
  </w:style>
  <w:style w:type="table" w:styleId="156">
    <w:name w:val="Light Shading Accent 5"/>
    <w:basedOn w:val="12"/>
    <w:uiPriority w:val="60"/>
    <w:rPr>
      <w:color w:val="31849B"/>
    </w:rPr>
    <w:tblPr>
      <w:tblBorders>
        <w:top w:val="single" w:color="4BACC6" w:sz="8" w:space="0"/>
        <w:bottom w:val="single" w:color="4BACC6" w:sz="8" w:space="0"/>
      </w:tblBorders>
    </w:tblPr>
    <w:tblStylePr w:type="fir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la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2EAF1"/>
      </w:tcPr>
    </w:tblStylePr>
    <w:tblStylePr w:type="band1Horz">
      <w:tblPr/>
      <w:tcPr>
        <w:tcBorders>
          <w:bottom w:val="nil"/>
          <w:right w:val="nil"/>
          <w:insideH w:val="nil"/>
          <w:insideV w:val="nil"/>
        </w:tcBorders>
        <w:shd w:val="clear" w:color="auto" w:fill="D2EAF1"/>
      </w:tcPr>
    </w:tblStylePr>
  </w:style>
  <w:style w:type="table" w:styleId="157">
    <w:name w:val="Light Shading Accent 6"/>
    <w:basedOn w:val="12"/>
    <w:uiPriority w:val="60"/>
    <w:rPr>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la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FDE4D0"/>
      </w:tcPr>
    </w:tblStylePr>
    <w:tblStylePr w:type="band1Horz">
      <w:tblPr/>
      <w:tcPr>
        <w:tcBorders>
          <w:bottom w:val="nil"/>
          <w:right w:val="nil"/>
          <w:insideH w:val="nil"/>
          <w:insideV w:val="nil"/>
        </w:tcBorders>
        <w:shd w:val="clear" w:color="auto" w:fill="FDE4D0"/>
      </w:tcPr>
    </w:tblStylePr>
  </w:style>
  <w:style w:type="table" w:styleId="158">
    <w:name w:val="Light List"/>
    <w:basedOn w:val="12"/>
    <w:uiPriority w:val="61"/>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159">
    <w:name w:val="Light List Accent 1"/>
    <w:basedOn w:val="12"/>
    <w:uiPriority w:val="61"/>
    <w:tblPr>
      <w:tblBorders>
        <w:top w:val="single" w:color="4F81BD" w:sz="8" w:space="0"/>
        <w:left w:val="single" w:color="4F81BD" w:sz="8" w:space="0"/>
        <w:bottom w:val="single" w:color="4F81BD" w:sz="8" w:space="0"/>
        <w:right w:val="single" w:color="4F81BD" w:sz="8" w:space="0"/>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blPr/>
      <w:tcPr>
        <w:tcBorders>
          <w:top w:val="single" w:color="4F81BD" w:sz="8" w:space="0"/>
          <w:left w:val="single" w:color="4F81BD" w:sz="8" w:space="0"/>
          <w:bottom w:val="single" w:color="4F81BD" w:sz="8" w:space="0"/>
          <w:right w:val="single" w:color="4F81BD" w:sz="8" w:space="0"/>
        </w:tcBorders>
      </w:tcPr>
    </w:tblStylePr>
    <w:tblStylePr w:type="band1Horz">
      <w:tblPr/>
      <w:tcPr>
        <w:tcBorders>
          <w:top w:val="single" w:color="4F81BD" w:sz="8" w:space="0"/>
          <w:left w:val="single" w:color="4F81BD" w:sz="8" w:space="0"/>
          <w:bottom w:val="single" w:color="4F81BD" w:sz="8" w:space="0"/>
          <w:right w:val="single" w:color="4F81BD" w:sz="8" w:space="0"/>
        </w:tcBorders>
      </w:tcPr>
    </w:tblStylePr>
  </w:style>
  <w:style w:type="table" w:styleId="160">
    <w:name w:val="Light List Accent 2"/>
    <w:basedOn w:val="12"/>
    <w:uiPriority w:val="61"/>
    <w:tblPr>
      <w:tblBorders>
        <w:top w:val="single" w:color="C0504D" w:sz="8" w:space="0"/>
        <w:left w:val="single" w:color="C0504D" w:sz="8" w:space="0"/>
        <w:bottom w:val="single" w:color="C0504D" w:sz="8" w:space="0"/>
        <w:right w:val="single" w:color="C0504D" w:sz="8" w:space="0"/>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color="C0504D" w:sz="6" w:space="0"/>
          <w:left w:val="single" w:color="C0504D" w:sz="8" w:space="0"/>
          <w:bottom w:val="single" w:color="C0504D" w:sz="8" w:space="0"/>
          <w:right w:val="single" w:color="C0504D" w:sz="8" w:space="0"/>
        </w:tcBorders>
      </w:tcPr>
    </w:tblStylePr>
    <w:tblStylePr w:type="firstCol">
      <w:rPr>
        <w:b/>
        <w:bCs/>
      </w:rPr>
    </w:tblStylePr>
    <w:tblStylePr w:type="lastCol">
      <w:rPr>
        <w:b/>
        <w:bCs/>
      </w:rPr>
    </w:tblStylePr>
    <w:tblStylePr w:type="band1Vert">
      <w:tblPr/>
      <w:tcPr>
        <w:tcBorders>
          <w:top w:val="single" w:color="C0504D" w:sz="8" w:space="0"/>
          <w:left w:val="single" w:color="C0504D" w:sz="8" w:space="0"/>
          <w:bottom w:val="single" w:color="C0504D" w:sz="8" w:space="0"/>
          <w:right w:val="single" w:color="C0504D" w:sz="8" w:space="0"/>
        </w:tcBorders>
      </w:tcPr>
    </w:tblStylePr>
    <w:tblStylePr w:type="band1Horz">
      <w:tblPr/>
      <w:tcPr>
        <w:tcBorders>
          <w:top w:val="single" w:color="C0504D" w:sz="8" w:space="0"/>
          <w:left w:val="single" w:color="C0504D" w:sz="8" w:space="0"/>
          <w:bottom w:val="single" w:color="C0504D" w:sz="8" w:space="0"/>
          <w:right w:val="single" w:color="C0504D" w:sz="8" w:space="0"/>
        </w:tcBorders>
      </w:tcPr>
    </w:tblStylePr>
  </w:style>
  <w:style w:type="table" w:styleId="161">
    <w:name w:val="Light List Accent 3"/>
    <w:basedOn w:val="12"/>
    <w:uiPriority w:val="61"/>
    <w:tblPr>
      <w:tblBorders>
        <w:top w:val="single" w:color="9BBB59" w:sz="8" w:space="0"/>
        <w:left w:val="single" w:color="9BBB59" w:sz="8" w:space="0"/>
        <w:bottom w:val="single" w:color="9BBB59" w:sz="8" w:space="0"/>
        <w:right w:val="single" w:color="9BBB59" w:sz="8" w:space="0"/>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color="9BBB59" w:sz="6" w:space="0"/>
          <w:left w:val="single" w:color="9BBB59" w:sz="8" w:space="0"/>
          <w:bottom w:val="single" w:color="9BBB59" w:sz="8" w:space="0"/>
          <w:right w:val="single" w:color="9BBB59" w:sz="8" w:space="0"/>
        </w:tcBorders>
      </w:tcPr>
    </w:tblStylePr>
    <w:tblStylePr w:type="firstCol">
      <w:rPr>
        <w:b/>
        <w:bCs/>
      </w:rPr>
    </w:tblStylePr>
    <w:tblStylePr w:type="lastCol">
      <w:rPr>
        <w:b/>
        <w:bCs/>
      </w:rPr>
    </w:tblStylePr>
    <w:tblStylePr w:type="band1Vert">
      <w:tblPr/>
      <w:tcPr>
        <w:tcBorders>
          <w:top w:val="single" w:color="9BBB59" w:sz="8" w:space="0"/>
          <w:left w:val="single" w:color="9BBB59" w:sz="8" w:space="0"/>
          <w:bottom w:val="single" w:color="9BBB59" w:sz="8" w:space="0"/>
          <w:right w:val="single" w:color="9BBB59" w:sz="8" w:space="0"/>
        </w:tcBorders>
      </w:tcPr>
    </w:tblStylePr>
    <w:tblStylePr w:type="band1Horz">
      <w:tblPr/>
      <w:tcPr>
        <w:tcBorders>
          <w:top w:val="single" w:color="9BBB59" w:sz="8" w:space="0"/>
          <w:left w:val="single" w:color="9BBB59" w:sz="8" w:space="0"/>
          <w:bottom w:val="single" w:color="9BBB59" w:sz="8" w:space="0"/>
          <w:right w:val="single" w:color="9BBB59" w:sz="8" w:space="0"/>
        </w:tcBorders>
      </w:tcPr>
    </w:tblStylePr>
  </w:style>
  <w:style w:type="table" w:styleId="162">
    <w:name w:val="Light List Accent 4"/>
    <w:basedOn w:val="12"/>
    <w:uiPriority w:val="61"/>
    <w:tblPr>
      <w:tblBorders>
        <w:top w:val="single" w:color="8064A2" w:sz="8" w:space="0"/>
        <w:left w:val="single" w:color="8064A2" w:sz="8" w:space="0"/>
        <w:bottom w:val="single" w:color="8064A2" w:sz="8" w:space="0"/>
        <w:right w:val="single" w:color="8064A2" w:sz="8" w:space="0"/>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color="8064A2" w:sz="6" w:space="0"/>
          <w:left w:val="single" w:color="8064A2" w:sz="8" w:space="0"/>
          <w:bottom w:val="single" w:color="8064A2" w:sz="8" w:space="0"/>
          <w:right w:val="single" w:color="8064A2" w:sz="8" w:space="0"/>
        </w:tcBorders>
      </w:tcPr>
    </w:tblStylePr>
    <w:tblStylePr w:type="firstCol">
      <w:rPr>
        <w:b/>
        <w:bCs/>
      </w:rPr>
    </w:tblStylePr>
    <w:tblStylePr w:type="lastCol">
      <w:rPr>
        <w:b/>
        <w:bCs/>
      </w:rPr>
    </w:tblStylePr>
    <w:tblStylePr w:type="band1Vert">
      <w:tblPr/>
      <w:tcPr>
        <w:tcBorders>
          <w:top w:val="single" w:color="8064A2" w:sz="8" w:space="0"/>
          <w:left w:val="single" w:color="8064A2" w:sz="8" w:space="0"/>
          <w:bottom w:val="single" w:color="8064A2" w:sz="8" w:space="0"/>
          <w:right w:val="single" w:color="8064A2" w:sz="8" w:space="0"/>
        </w:tcBorders>
      </w:tcPr>
    </w:tblStylePr>
    <w:tblStylePr w:type="band1Horz">
      <w:tblPr/>
      <w:tcPr>
        <w:tcBorders>
          <w:top w:val="single" w:color="8064A2" w:sz="8" w:space="0"/>
          <w:left w:val="single" w:color="8064A2" w:sz="8" w:space="0"/>
          <w:bottom w:val="single" w:color="8064A2" w:sz="8" w:space="0"/>
          <w:right w:val="single" w:color="8064A2" w:sz="8" w:space="0"/>
        </w:tcBorders>
      </w:tcPr>
    </w:tblStylePr>
  </w:style>
  <w:style w:type="table" w:styleId="163">
    <w:name w:val="Light List Accent 5"/>
    <w:basedOn w:val="12"/>
    <w:uiPriority w:val="61"/>
    <w:tblPr>
      <w:tblBorders>
        <w:top w:val="single" w:color="4BACC6" w:sz="8" w:space="0"/>
        <w:left w:val="single" w:color="4BACC6" w:sz="8" w:space="0"/>
        <w:bottom w:val="single" w:color="4BACC6" w:sz="8" w:space="0"/>
        <w:right w:val="single" w:color="4BACC6" w:sz="8" w:space="0"/>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color="4BACC6" w:sz="6" w:space="0"/>
          <w:left w:val="single" w:color="4BACC6" w:sz="8" w:space="0"/>
          <w:bottom w:val="single" w:color="4BACC6" w:sz="8" w:space="0"/>
          <w:right w:val="single" w:color="4BACC6" w:sz="8" w:space="0"/>
        </w:tcBorders>
      </w:tcPr>
    </w:tblStylePr>
    <w:tblStylePr w:type="firstCol">
      <w:rPr>
        <w:b/>
        <w:bCs/>
      </w:rPr>
    </w:tblStylePr>
    <w:tblStylePr w:type="lastCol">
      <w:rPr>
        <w:b/>
        <w:bCs/>
      </w:rPr>
    </w:tblStylePr>
    <w:tblStylePr w:type="band1Vert">
      <w:tblPr/>
      <w:tcPr>
        <w:tcBorders>
          <w:top w:val="single" w:color="4BACC6" w:sz="8" w:space="0"/>
          <w:left w:val="single" w:color="4BACC6" w:sz="8" w:space="0"/>
          <w:bottom w:val="single" w:color="4BACC6" w:sz="8" w:space="0"/>
          <w:right w:val="single" w:color="4BACC6" w:sz="8" w:space="0"/>
        </w:tcBorders>
      </w:tcPr>
    </w:tblStylePr>
    <w:tblStylePr w:type="band1Horz">
      <w:tblPr/>
      <w:tcPr>
        <w:tcBorders>
          <w:top w:val="single" w:color="4BACC6" w:sz="8" w:space="0"/>
          <w:left w:val="single" w:color="4BACC6" w:sz="8" w:space="0"/>
          <w:bottom w:val="single" w:color="4BACC6" w:sz="8" w:space="0"/>
          <w:right w:val="single" w:color="4BACC6" w:sz="8" w:space="0"/>
        </w:tcBorders>
      </w:tcPr>
    </w:tblStylePr>
  </w:style>
  <w:style w:type="table" w:styleId="164">
    <w:name w:val="Light List Accent 6"/>
    <w:basedOn w:val="12"/>
    <w:uiPriority w:val="61"/>
    <w:tblPr>
      <w:tblBorders>
        <w:top w:val="single" w:color="F79646" w:sz="8" w:space="0"/>
        <w:left w:val="single" w:color="F79646" w:sz="8" w:space="0"/>
        <w:bottom w:val="single" w:color="F79646" w:sz="8" w:space="0"/>
        <w:right w:val="single" w:color="F79646" w:sz="8" w:space="0"/>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color="F79646" w:sz="6" w:space="0"/>
          <w:left w:val="single" w:color="F79646" w:sz="8" w:space="0"/>
          <w:bottom w:val="single" w:color="F79646" w:sz="8" w:space="0"/>
          <w:right w:val="single" w:color="F79646" w:sz="8" w:space="0"/>
        </w:tcBorders>
      </w:tcPr>
    </w:tblStylePr>
    <w:tblStylePr w:type="firstCol">
      <w:rPr>
        <w:b/>
        <w:bCs/>
      </w:rPr>
    </w:tblStylePr>
    <w:tblStylePr w:type="lastCol">
      <w:rPr>
        <w:b/>
        <w:bCs/>
      </w:rPr>
    </w:tblStylePr>
    <w:tblStylePr w:type="band1Vert">
      <w:tblPr/>
      <w:tcPr>
        <w:tcBorders>
          <w:top w:val="single" w:color="F79646" w:sz="8" w:space="0"/>
          <w:left w:val="single" w:color="F79646" w:sz="8" w:space="0"/>
          <w:bottom w:val="single" w:color="F79646" w:sz="8" w:space="0"/>
          <w:right w:val="single" w:color="F79646" w:sz="8" w:space="0"/>
        </w:tcBorders>
      </w:tcPr>
    </w:tblStylePr>
    <w:tblStylePr w:type="band1Horz">
      <w:tblPr/>
      <w:tcPr>
        <w:tcBorders>
          <w:top w:val="single" w:color="F79646" w:sz="8" w:space="0"/>
          <w:left w:val="single" w:color="F79646" w:sz="8" w:space="0"/>
          <w:bottom w:val="single" w:color="F79646" w:sz="8" w:space="0"/>
          <w:right w:val="single" w:color="F79646" w:sz="8" w:space="0"/>
        </w:tcBorders>
      </w:tcPr>
    </w:tblStylePr>
  </w:style>
  <w:style w:type="table" w:styleId="165">
    <w:name w:val="Light Grid"/>
    <w:basedOn w:val="12"/>
    <w:uiPriority w:val="62"/>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cs="Times New Roman"/>
        <w:b/>
        <w:bCs/>
      </w:rPr>
      <w:tblPr/>
      <w:tcPr>
        <w:tcBorders>
          <w:top w:val="single" w:color="000000" w:sz="8" w:space="0"/>
          <w:left w:val="single" w:color="000000" w:sz="18" w:space="0"/>
          <w:bottom w:val="single" w:color="000000" w:sz="8" w:space="0"/>
          <w:right w:val="single" w:color="000000" w:sz="8" w:space="0"/>
          <w:insideH w:val="nil"/>
          <w:insideV w:val="single" w:sz="8" w:space="0"/>
        </w:tcBorders>
      </w:tcPr>
    </w:tblStylePr>
    <w:tblStylePr w:type="lastRow">
      <w:pPr>
        <w:spacing w:before="0" w:after="0" w:line="240" w:lineRule="auto"/>
      </w:pPr>
      <w:rPr>
        <w:rFonts w:cs="Times New Roman"/>
        <w:b/>
        <w:bCs/>
      </w:rPr>
      <w:tblPr/>
      <w:tcPr>
        <w:tcBorders>
          <w:top w:val="double" w:color="000000" w:sz="6" w:space="0"/>
          <w:left w:val="single" w:color="000000" w:sz="8" w:space="0"/>
          <w:bottom w:val="single" w:color="000000" w:sz="8" w:space="0"/>
          <w:right w:val="single" w:color="000000"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sz="8" w:space="0"/>
        </w:tcBorders>
      </w:tcPr>
    </w:tblStylePr>
  </w:style>
  <w:style w:type="table" w:styleId="166">
    <w:name w:val="Light Grid Accent 1"/>
    <w:basedOn w:val="12"/>
    <w:uiPriority w:val="62"/>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blStylePr w:type="firstRow">
      <w:pPr>
        <w:spacing w:before="0" w:after="0" w:line="240" w:lineRule="auto"/>
      </w:pPr>
      <w:rPr>
        <w:rFonts w:cs="Times New Roman"/>
        <w:b/>
        <w:bCs/>
      </w:rPr>
      <w:tblPr/>
      <w:tcPr>
        <w:tcBorders>
          <w:top w:val="single" w:color="4F81BD" w:sz="8" w:space="0"/>
          <w:left w:val="single" w:color="4F81BD" w:sz="18" w:space="0"/>
          <w:bottom w:val="single" w:color="4F81BD" w:sz="8" w:space="0"/>
          <w:right w:val="single" w:color="4F81BD" w:sz="8" w:space="0"/>
          <w:insideH w:val="nil"/>
          <w:insideV w:val="single" w:sz="8" w:space="0"/>
        </w:tcBorders>
      </w:tcPr>
    </w:tblStylePr>
    <w:tblStylePr w:type="lastRow">
      <w:pPr>
        <w:spacing w:before="0" w:after="0" w:line="240" w:lineRule="auto"/>
      </w:pPr>
      <w:rPr>
        <w:rFonts w:cs="Times New Roman"/>
        <w:b/>
        <w:bCs/>
      </w:rPr>
      <w:tblPr/>
      <w:tcPr>
        <w:tcBorders>
          <w:top w:val="double" w:color="4F81BD" w:sz="6" w:space="0"/>
          <w:left w:val="single" w:color="4F81BD" w:sz="8" w:space="0"/>
          <w:bottom w:val="single" w:color="4F81BD" w:sz="8" w:space="0"/>
          <w:right w:val="single" w:color="4F81B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F81BD" w:sz="8" w:space="0"/>
          <w:left w:val="single" w:color="4F81BD" w:sz="8" w:space="0"/>
          <w:bottom w:val="single" w:color="4F81BD" w:sz="8" w:space="0"/>
          <w:right w:val="single" w:color="4F81BD" w:sz="8" w:space="0"/>
        </w:tcBorders>
      </w:tcPr>
    </w:tblStylePr>
    <w:tblStylePr w:type="band1Vert">
      <w:tblPr/>
      <w:tcPr>
        <w:tcBorders>
          <w:top w:val="single" w:color="4F81BD" w:sz="8" w:space="0"/>
          <w:left w:val="single" w:color="4F81BD" w:sz="8" w:space="0"/>
          <w:bottom w:val="single" w:color="4F81BD" w:sz="8" w:space="0"/>
          <w:right w:val="single" w:color="4F81BD" w:sz="8" w:space="0"/>
        </w:tcBorders>
        <w:shd w:val="clear" w:color="auto" w:fill="D3DFEE"/>
      </w:tcPr>
    </w:tblStylePr>
    <w:tblStylePr w:type="band1Horz">
      <w:tblPr/>
      <w:tcPr>
        <w:tcBorders>
          <w:top w:val="single" w:color="4F81BD" w:sz="8" w:space="0"/>
          <w:left w:val="single" w:color="4F81BD" w:sz="8" w:space="0"/>
          <w:bottom w:val="single" w:color="4F81BD" w:sz="8" w:space="0"/>
          <w:right w:val="single" w:color="4F81BD" w:sz="8" w:space="0"/>
          <w:insideV w:val="single" w:sz="8" w:space="0"/>
        </w:tcBorders>
        <w:shd w:val="clear" w:color="auto" w:fill="D3DFEE"/>
      </w:tcPr>
    </w:tblStylePr>
    <w:tblStylePr w:type="band2Horz">
      <w:tblPr/>
      <w:tcPr>
        <w:tcBorders>
          <w:top w:val="single" w:color="4F81BD" w:sz="8" w:space="0"/>
          <w:left w:val="single" w:color="4F81BD" w:sz="8" w:space="0"/>
          <w:bottom w:val="single" w:color="4F81BD" w:sz="8" w:space="0"/>
          <w:right w:val="single" w:color="4F81BD" w:sz="8" w:space="0"/>
          <w:insideV w:val="single" w:sz="8" w:space="0"/>
        </w:tcBorders>
      </w:tcPr>
    </w:tblStylePr>
  </w:style>
  <w:style w:type="table" w:styleId="167">
    <w:name w:val="Light Grid Accent 2"/>
    <w:basedOn w:val="12"/>
    <w:uiPriority w:val="62"/>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blStylePr w:type="firstRow">
      <w:pPr>
        <w:spacing w:before="0" w:after="0" w:line="240" w:lineRule="auto"/>
      </w:pPr>
      <w:rPr>
        <w:rFonts w:cs="Times New Roman"/>
        <w:b/>
        <w:bCs/>
      </w:rPr>
      <w:tblPr/>
      <w:tcPr>
        <w:tcBorders>
          <w:top w:val="single" w:color="C0504D" w:sz="8" w:space="0"/>
          <w:left w:val="single" w:color="C0504D" w:sz="18" w:space="0"/>
          <w:bottom w:val="single" w:color="C0504D" w:sz="8" w:space="0"/>
          <w:right w:val="single" w:color="C0504D" w:sz="8" w:space="0"/>
          <w:insideH w:val="nil"/>
          <w:insideV w:val="single" w:sz="8" w:space="0"/>
        </w:tcBorders>
      </w:tcPr>
    </w:tblStylePr>
    <w:tblStylePr w:type="lastRow">
      <w:pPr>
        <w:spacing w:before="0" w:after="0" w:line="240" w:lineRule="auto"/>
      </w:pPr>
      <w:rPr>
        <w:rFonts w:cs="Times New Roman"/>
        <w:b/>
        <w:bCs/>
      </w:rPr>
      <w:tblPr/>
      <w:tcPr>
        <w:tcBorders>
          <w:top w:val="double" w:color="C0504D" w:sz="6" w:space="0"/>
          <w:left w:val="single" w:color="C0504D" w:sz="8" w:space="0"/>
          <w:bottom w:val="single" w:color="C0504D" w:sz="8" w:space="0"/>
          <w:right w:val="single" w:color="C0504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C0504D" w:sz="8" w:space="0"/>
          <w:left w:val="single" w:color="C0504D" w:sz="8" w:space="0"/>
          <w:bottom w:val="single" w:color="C0504D" w:sz="8" w:space="0"/>
          <w:right w:val="single" w:color="C0504D" w:sz="8" w:space="0"/>
        </w:tcBorders>
      </w:tcPr>
    </w:tblStylePr>
    <w:tblStylePr w:type="band1Vert">
      <w:tblPr/>
      <w:tcPr>
        <w:tcBorders>
          <w:top w:val="single" w:color="C0504D" w:sz="8" w:space="0"/>
          <w:left w:val="single" w:color="C0504D" w:sz="8" w:space="0"/>
          <w:bottom w:val="single" w:color="C0504D" w:sz="8" w:space="0"/>
          <w:right w:val="single" w:color="C0504D" w:sz="8" w:space="0"/>
        </w:tcBorders>
        <w:shd w:val="clear" w:color="auto" w:fill="EFD3D2"/>
      </w:tcPr>
    </w:tblStylePr>
    <w:tblStylePr w:type="band1Horz">
      <w:tblPr/>
      <w:tcPr>
        <w:tcBorders>
          <w:top w:val="single" w:color="C0504D" w:sz="8" w:space="0"/>
          <w:left w:val="single" w:color="C0504D" w:sz="8" w:space="0"/>
          <w:bottom w:val="single" w:color="C0504D" w:sz="8" w:space="0"/>
          <w:right w:val="single" w:color="C0504D" w:sz="8" w:space="0"/>
          <w:insideV w:val="single" w:sz="8" w:space="0"/>
        </w:tcBorders>
        <w:shd w:val="clear" w:color="auto" w:fill="EFD3D2"/>
      </w:tcPr>
    </w:tblStylePr>
    <w:tblStylePr w:type="band2Horz">
      <w:tblPr/>
      <w:tcPr>
        <w:tcBorders>
          <w:top w:val="single" w:color="C0504D" w:sz="8" w:space="0"/>
          <w:left w:val="single" w:color="C0504D" w:sz="8" w:space="0"/>
          <w:bottom w:val="single" w:color="C0504D" w:sz="8" w:space="0"/>
          <w:right w:val="single" w:color="C0504D" w:sz="8" w:space="0"/>
          <w:insideV w:val="single" w:sz="8" w:space="0"/>
        </w:tcBorders>
      </w:tcPr>
    </w:tblStylePr>
  </w:style>
  <w:style w:type="table" w:styleId="168">
    <w:name w:val="Light Grid Accent 3"/>
    <w:basedOn w:val="12"/>
    <w:uiPriority w:val="62"/>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blStylePr w:type="firstRow">
      <w:pPr>
        <w:spacing w:before="0" w:after="0" w:line="240" w:lineRule="auto"/>
      </w:pPr>
      <w:rPr>
        <w:rFonts w:cs="Times New Roman"/>
        <w:b/>
        <w:bCs/>
      </w:rPr>
      <w:tblPr/>
      <w:tcPr>
        <w:tcBorders>
          <w:top w:val="single" w:color="9BBB59" w:sz="8" w:space="0"/>
          <w:left w:val="single" w:color="9BBB59" w:sz="18" w:space="0"/>
          <w:bottom w:val="single" w:color="9BBB59" w:sz="8" w:space="0"/>
          <w:right w:val="single" w:color="9BBB59" w:sz="8" w:space="0"/>
          <w:insideH w:val="nil"/>
          <w:insideV w:val="single" w:sz="8" w:space="0"/>
        </w:tcBorders>
      </w:tcPr>
    </w:tblStylePr>
    <w:tblStylePr w:type="lastRow">
      <w:pPr>
        <w:spacing w:before="0" w:after="0" w:line="240" w:lineRule="auto"/>
      </w:pPr>
      <w:rPr>
        <w:rFonts w:cs="Times New Roman"/>
        <w:b/>
        <w:bCs/>
      </w:rPr>
      <w:tblPr/>
      <w:tcPr>
        <w:tcBorders>
          <w:top w:val="double" w:color="9BBB59" w:sz="6" w:space="0"/>
          <w:left w:val="single" w:color="9BBB59" w:sz="8" w:space="0"/>
          <w:bottom w:val="single" w:color="9BBB59" w:sz="8" w:space="0"/>
          <w:right w:val="single" w:color="9BBB59"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9BBB59" w:sz="8" w:space="0"/>
          <w:left w:val="single" w:color="9BBB59" w:sz="8" w:space="0"/>
          <w:bottom w:val="single" w:color="9BBB59" w:sz="8" w:space="0"/>
          <w:right w:val="single" w:color="9BBB59" w:sz="8" w:space="0"/>
        </w:tcBorders>
      </w:tcPr>
    </w:tblStylePr>
    <w:tblStylePr w:type="band1Vert">
      <w:tblPr/>
      <w:tcPr>
        <w:tcBorders>
          <w:top w:val="single" w:color="9BBB59" w:sz="8" w:space="0"/>
          <w:left w:val="single" w:color="9BBB59" w:sz="8" w:space="0"/>
          <w:bottom w:val="single" w:color="9BBB59" w:sz="8" w:space="0"/>
          <w:right w:val="single" w:color="9BBB59" w:sz="8" w:space="0"/>
        </w:tcBorders>
        <w:shd w:val="clear" w:color="auto" w:fill="E6EED5"/>
      </w:tcPr>
    </w:tblStylePr>
    <w:tblStylePr w:type="band1Horz">
      <w:tblPr/>
      <w:tcPr>
        <w:tcBorders>
          <w:top w:val="single" w:color="9BBB59" w:sz="8" w:space="0"/>
          <w:left w:val="single" w:color="9BBB59" w:sz="8" w:space="0"/>
          <w:bottom w:val="single" w:color="9BBB59" w:sz="8" w:space="0"/>
          <w:right w:val="single" w:color="9BBB59" w:sz="8" w:space="0"/>
          <w:insideV w:val="single" w:sz="8" w:space="0"/>
        </w:tcBorders>
        <w:shd w:val="clear" w:color="auto" w:fill="E6EED5"/>
      </w:tcPr>
    </w:tblStylePr>
    <w:tblStylePr w:type="band2Horz">
      <w:tblPr/>
      <w:tcPr>
        <w:tcBorders>
          <w:top w:val="single" w:color="9BBB59" w:sz="8" w:space="0"/>
          <w:left w:val="single" w:color="9BBB59" w:sz="8" w:space="0"/>
          <w:bottom w:val="single" w:color="9BBB59" w:sz="8" w:space="0"/>
          <w:right w:val="single" w:color="9BBB59" w:sz="8" w:space="0"/>
          <w:insideV w:val="single" w:sz="8" w:space="0"/>
        </w:tcBorders>
      </w:tcPr>
    </w:tblStylePr>
  </w:style>
  <w:style w:type="table" w:styleId="169">
    <w:name w:val="Light Grid Accent 4"/>
    <w:basedOn w:val="12"/>
    <w:uiPriority w:val="62"/>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blStylePr w:type="firstRow">
      <w:pPr>
        <w:spacing w:before="0" w:after="0" w:line="240" w:lineRule="auto"/>
      </w:pPr>
      <w:rPr>
        <w:rFonts w:cs="Times New Roman"/>
        <w:b/>
        <w:bCs/>
      </w:rPr>
      <w:tblPr/>
      <w:tcPr>
        <w:tcBorders>
          <w:top w:val="single" w:color="8064A2" w:sz="8" w:space="0"/>
          <w:left w:val="single" w:color="8064A2" w:sz="18" w:space="0"/>
          <w:bottom w:val="single" w:color="8064A2" w:sz="8" w:space="0"/>
          <w:right w:val="single" w:color="8064A2" w:sz="8" w:space="0"/>
          <w:insideH w:val="nil"/>
          <w:insideV w:val="single" w:sz="8" w:space="0"/>
        </w:tcBorders>
      </w:tcPr>
    </w:tblStylePr>
    <w:tblStylePr w:type="lastRow">
      <w:pPr>
        <w:spacing w:before="0" w:after="0" w:line="240" w:lineRule="auto"/>
      </w:pPr>
      <w:rPr>
        <w:rFonts w:cs="Times New Roman"/>
        <w:b/>
        <w:bCs/>
      </w:rPr>
      <w:tblPr/>
      <w:tcPr>
        <w:tcBorders>
          <w:top w:val="double" w:color="8064A2" w:sz="6" w:space="0"/>
          <w:left w:val="single" w:color="8064A2" w:sz="8" w:space="0"/>
          <w:bottom w:val="single" w:color="8064A2" w:sz="8" w:space="0"/>
          <w:right w:val="single" w:color="8064A2"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8064A2" w:sz="8" w:space="0"/>
          <w:left w:val="single" w:color="8064A2" w:sz="8" w:space="0"/>
          <w:bottom w:val="single" w:color="8064A2" w:sz="8" w:space="0"/>
          <w:right w:val="single" w:color="8064A2" w:sz="8" w:space="0"/>
        </w:tcBorders>
      </w:tcPr>
    </w:tblStylePr>
    <w:tblStylePr w:type="band1Vert">
      <w:tblPr/>
      <w:tcPr>
        <w:tcBorders>
          <w:top w:val="single" w:color="8064A2" w:sz="8" w:space="0"/>
          <w:left w:val="single" w:color="8064A2" w:sz="8" w:space="0"/>
          <w:bottom w:val="single" w:color="8064A2" w:sz="8" w:space="0"/>
          <w:right w:val="single" w:color="8064A2" w:sz="8" w:space="0"/>
        </w:tcBorders>
        <w:shd w:val="clear" w:color="auto" w:fill="DFD8E8"/>
      </w:tcPr>
    </w:tblStylePr>
    <w:tblStylePr w:type="band1Horz">
      <w:tblPr/>
      <w:tcPr>
        <w:tcBorders>
          <w:top w:val="single" w:color="8064A2" w:sz="8" w:space="0"/>
          <w:left w:val="single" w:color="8064A2" w:sz="8" w:space="0"/>
          <w:bottom w:val="single" w:color="8064A2" w:sz="8" w:space="0"/>
          <w:right w:val="single" w:color="8064A2" w:sz="8" w:space="0"/>
          <w:insideV w:val="single" w:sz="8" w:space="0"/>
        </w:tcBorders>
        <w:shd w:val="clear" w:color="auto" w:fill="DFD8E8"/>
      </w:tcPr>
    </w:tblStylePr>
    <w:tblStylePr w:type="band2Horz">
      <w:tblPr/>
      <w:tcPr>
        <w:tcBorders>
          <w:top w:val="single" w:color="8064A2" w:sz="8" w:space="0"/>
          <w:left w:val="single" w:color="8064A2" w:sz="8" w:space="0"/>
          <w:bottom w:val="single" w:color="8064A2" w:sz="8" w:space="0"/>
          <w:right w:val="single" w:color="8064A2" w:sz="8" w:space="0"/>
          <w:insideV w:val="single" w:sz="8" w:space="0"/>
        </w:tcBorders>
      </w:tcPr>
    </w:tblStylePr>
  </w:style>
  <w:style w:type="table" w:styleId="170">
    <w:name w:val="Light Grid Accent 5"/>
    <w:basedOn w:val="12"/>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cBorders>
      </w:tcPr>
    </w:tblStylePr>
    <w:tblStylePr w:type="lastRow">
      <w:pPr>
        <w:spacing w:before="0" w:after="0" w:line="240" w:lineRule="auto"/>
      </w:pPr>
      <w:rPr>
        <w:rFonts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BACC6" w:sz="8" w:space="0"/>
          <w:left w:val="single" w:color="4BACC6" w:sz="8" w:space="0"/>
          <w:bottom w:val="single" w:color="4BACC6" w:sz="8" w:space="0"/>
          <w:right w:val="single" w:color="4BACC6" w:sz="8" w:space="0"/>
        </w:tcBorders>
      </w:tcPr>
    </w:tblStylePr>
    <w:tblStylePr w:type="band1Vert">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styleId="171">
    <w:name w:val="Light Grid Accent 6"/>
    <w:basedOn w:val="12"/>
    <w:uiPriority w:val="62"/>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blStylePr w:type="firstRow">
      <w:pPr>
        <w:spacing w:before="0" w:after="0" w:line="240" w:lineRule="auto"/>
      </w:pPr>
      <w:rPr>
        <w:rFonts w:cs="Times New Roman"/>
        <w:b/>
        <w:bCs/>
      </w:rPr>
      <w:tblPr/>
      <w:tcPr>
        <w:tcBorders>
          <w:top w:val="single" w:color="F79646" w:sz="8" w:space="0"/>
          <w:left w:val="single" w:color="F79646" w:sz="18" w:space="0"/>
          <w:bottom w:val="single" w:color="F79646" w:sz="8" w:space="0"/>
          <w:right w:val="single" w:color="F79646" w:sz="8" w:space="0"/>
          <w:insideH w:val="nil"/>
          <w:insideV w:val="single" w:sz="8" w:space="0"/>
        </w:tcBorders>
      </w:tcPr>
    </w:tblStylePr>
    <w:tblStylePr w:type="lastRow">
      <w:pPr>
        <w:spacing w:before="0" w:after="0" w:line="240" w:lineRule="auto"/>
      </w:pPr>
      <w:rPr>
        <w:rFonts w:cs="Times New Roman"/>
        <w:b/>
        <w:bCs/>
      </w:rPr>
      <w:tblPr/>
      <w:tcPr>
        <w:tcBorders>
          <w:top w:val="double" w:color="F79646" w:sz="6" w:space="0"/>
          <w:left w:val="single" w:color="F79646" w:sz="8" w:space="0"/>
          <w:bottom w:val="single" w:color="F79646" w:sz="8" w:space="0"/>
          <w:right w:val="single" w:color="F7964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F79646" w:sz="8" w:space="0"/>
          <w:left w:val="single" w:color="F79646" w:sz="8" w:space="0"/>
          <w:bottom w:val="single" w:color="F79646" w:sz="8" w:space="0"/>
          <w:right w:val="single" w:color="F79646" w:sz="8" w:space="0"/>
        </w:tcBorders>
      </w:tcPr>
    </w:tblStylePr>
    <w:tblStylePr w:type="band1Vert">
      <w:tblPr/>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blPr/>
      <w:tcPr>
        <w:tcBorders>
          <w:top w:val="single" w:color="F79646" w:sz="8" w:space="0"/>
          <w:left w:val="single" w:color="F79646" w:sz="8" w:space="0"/>
          <w:bottom w:val="single" w:color="F79646" w:sz="8" w:space="0"/>
          <w:right w:val="single" w:color="F79646" w:sz="8" w:space="0"/>
          <w:insideV w:val="single" w:sz="8" w:space="0"/>
        </w:tcBorders>
        <w:shd w:val="clear" w:color="auto" w:fill="FDE4D0"/>
      </w:tcPr>
    </w:tblStylePr>
    <w:tblStylePr w:type="band2Horz">
      <w:tblPr/>
      <w:tcPr>
        <w:tcBorders>
          <w:top w:val="single" w:color="F79646" w:sz="8" w:space="0"/>
          <w:left w:val="single" w:color="F79646" w:sz="8" w:space="0"/>
          <w:bottom w:val="single" w:color="F79646" w:sz="8" w:space="0"/>
          <w:right w:val="single" w:color="F79646" w:sz="8" w:space="0"/>
          <w:insideV w:val="single" w:sz="8" w:space="0"/>
        </w:tcBorders>
      </w:tcPr>
    </w:tblStylePr>
  </w:style>
  <w:style w:type="table" w:styleId="172">
    <w:name w:val="Medium Shading 1"/>
    <w:basedOn w:val="12"/>
    <w:uiPriority w:val="63"/>
    <w:tblPr>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73">
    <w:name w:val="Medium Shading 1 Accent 1"/>
    <w:basedOn w:val="12"/>
    <w:uiPriority w:val="63"/>
    <w:tblPr>
      <w:tblBorders>
        <w:top w:val="single" w:color="7BA0CD" w:sz="8" w:space="0"/>
        <w:left w:val="single" w:color="7BA0CD" w:sz="8" w:space="0"/>
        <w:bottom w:val="single" w:color="7BA0CD" w:sz="8" w:space="0"/>
        <w:right w:val="single" w:color="7BA0CD" w:sz="8" w:space="0"/>
        <w:insideH w:val="single" w:color="7BA0CD" w:sz="8" w:space="0"/>
      </w:tblBorders>
    </w:tblPr>
    <w:tblStylePr w:type="firstRow">
      <w:pPr>
        <w:spacing w:before="0" w:after="0" w:line="240" w:lineRule="auto"/>
      </w:pPr>
      <w:rPr>
        <w:b/>
        <w:bCs/>
        <w:color w:val="FFFFFF"/>
      </w:rPr>
      <w:tblPr/>
      <w:tcPr>
        <w:tcBorders>
          <w:top w:val="single" w:color="7BA0CD" w:sz="8" w:space="0"/>
          <w:left w:val="single" w:color="7BA0CD" w:sz="8" w:space="0"/>
          <w:bottom w:val="single" w:color="7BA0CD" w:sz="8" w:space="0"/>
          <w:right w:val="single" w:color="7BA0CD" w:sz="8" w:space="0"/>
          <w:insideH w:val="nil"/>
          <w:insideV w:val="nil"/>
        </w:tcBorders>
        <w:shd w:val="clear" w:color="auto" w:fill="4F81BD"/>
      </w:tcPr>
    </w:tblStylePr>
    <w:tblStylePr w:type="lastRow">
      <w:pPr>
        <w:spacing w:before="0" w:after="0" w:line="240" w:lineRule="auto"/>
      </w:pPr>
      <w:rPr>
        <w:b/>
        <w:bCs/>
      </w:rPr>
      <w:tblPr/>
      <w:tcPr>
        <w:tcBorders>
          <w:top w:val="double" w:color="7BA0CD" w:sz="6" w:space="0"/>
          <w:left w:val="single" w:color="7BA0CD" w:sz="8" w:space="0"/>
          <w:bottom w:val="single" w:color="7BA0CD" w:sz="8" w:space="0"/>
          <w:right w:val="single" w:color="7BA0CD" w:sz="8" w:space="0"/>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74">
    <w:name w:val="Medium Shading 1 Accent 2"/>
    <w:basedOn w:val="12"/>
    <w:uiPriority w:val="63"/>
    <w:tblPr>
      <w:tblBorders>
        <w:top w:val="single" w:color="CF7B79" w:sz="8" w:space="0"/>
        <w:left w:val="single" w:color="CF7B79" w:sz="8" w:space="0"/>
        <w:bottom w:val="single" w:color="CF7B79" w:sz="8" w:space="0"/>
        <w:right w:val="single" w:color="CF7B79" w:sz="8" w:space="0"/>
        <w:insideH w:val="single" w:color="CF7B79" w:sz="8" w:space="0"/>
      </w:tblBorders>
    </w:tblPr>
    <w:tblStylePr w:type="firstRow">
      <w:pPr>
        <w:spacing w:before="0" w:after="0" w:line="240" w:lineRule="auto"/>
      </w:pPr>
      <w:rPr>
        <w:b/>
        <w:bCs/>
        <w:color w:val="FFFFFF"/>
      </w:rPr>
      <w:tblPr/>
      <w:tcPr>
        <w:tcBorders>
          <w:top w:val="single" w:color="CF7B79" w:sz="8" w:space="0"/>
          <w:left w:val="single" w:color="CF7B79" w:sz="8" w:space="0"/>
          <w:bottom w:val="single" w:color="CF7B79" w:sz="8" w:space="0"/>
          <w:right w:val="single" w:color="CF7B79" w:sz="8" w:space="0"/>
          <w:insideH w:val="nil"/>
          <w:insideV w:val="nil"/>
        </w:tcBorders>
        <w:shd w:val="clear" w:color="auto" w:fill="C0504D"/>
      </w:tcPr>
    </w:tblStylePr>
    <w:tblStylePr w:type="lastRow">
      <w:pPr>
        <w:spacing w:before="0" w:after="0" w:line="240" w:lineRule="auto"/>
      </w:pPr>
      <w:rPr>
        <w:b/>
        <w:bCs/>
      </w:rPr>
      <w:tblPr/>
      <w:tcPr>
        <w:tcBorders>
          <w:top w:val="double" w:color="CF7B79" w:sz="6" w:space="0"/>
          <w:left w:val="single" w:color="CF7B79" w:sz="8" w:space="0"/>
          <w:bottom w:val="single" w:color="CF7B79" w:sz="8" w:space="0"/>
          <w:right w:val="single" w:color="CF7B79" w:sz="8" w:space="0"/>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175">
    <w:name w:val="Medium Shading 1 Accent 3"/>
    <w:basedOn w:val="12"/>
    <w:uiPriority w:val="63"/>
    <w:tblPr>
      <w:tblBorders>
        <w:top w:val="single" w:color="B3CC82" w:sz="8" w:space="0"/>
        <w:left w:val="single" w:color="B3CC82" w:sz="8" w:space="0"/>
        <w:bottom w:val="single" w:color="B3CC82" w:sz="8" w:space="0"/>
        <w:right w:val="single" w:color="B3CC82" w:sz="8" w:space="0"/>
        <w:insideH w:val="single" w:color="B3CC82" w:sz="8" w:space="0"/>
      </w:tblBorders>
    </w:tblPr>
    <w:tblStylePr w:type="firstRow">
      <w:pPr>
        <w:spacing w:before="0" w:after="0" w:line="240" w:lineRule="auto"/>
      </w:pPr>
      <w:rPr>
        <w:b/>
        <w:bCs/>
        <w:color w:val="FFFFFF"/>
      </w:rPr>
      <w:tblPr/>
      <w:tcPr>
        <w:tcBorders>
          <w:top w:val="single" w:color="B3CC82" w:sz="8" w:space="0"/>
          <w:left w:val="single" w:color="B3CC82" w:sz="8" w:space="0"/>
          <w:bottom w:val="single" w:color="B3CC82" w:sz="8" w:space="0"/>
          <w:right w:val="single" w:color="B3CC82" w:sz="8" w:space="0"/>
          <w:insideH w:val="nil"/>
          <w:insideV w:val="nil"/>
        </w:tcBorders>
        <w:shd w:val="clear" w:color="auto" w:fill="9BBB59"/>
      </w:tcPr>
    </w:tblStylePr>
    <w:tblStylePr w:type="lastRow">
      <w:pPr>
        <w:spacing w:before="0" w:after="0" w:line="240" w:lineRule="auto"/>
      </w:pPr>
      <w:rPr>
        <w:b/>
        <w:bCs/>
      </w:rPr>
      <w:tblPr/>
      <w:tcPr>
        <w:tcBorders>
          <w:top w:val="double" w:color="B3CC82" w:sz="6" w:space="0"/>
          <w:left w:val="single" w:color="B3CC82" w:sz="8" w:space="0"/>
          <w:bottom w:val="single" w:color="B3CC82" w:sz="8" w:space="0"/>
          <w:right w:val="single" w:color="B3CC82" w:sz="8" w:space="0"/>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176">
    <w:name w:val="Medium Shading 1 Accent 4"/>
    <w:basedOn w:val="12"/>
    <w:uiPriority w:val="63"/>
    <w:tblPr>
      <w:tblBorders>
        <w:top w:val="single" w:color="9F8AB9" w:sz="8" w:space="0"/>
        <w:left w:val="single" w:color="9F8AB9" w:sz="8" w:space="0"/>
        <w:bottom w:val="single" w:color="9F8AB9" w:sz="8" w:space="0"/>
        <w:right w:val="single" w:color="9F8AB9" w:sz="8" w:space="0"/>
        <w:insideH w:val="single" w:color="9F8AB9" w:sz="8" w:space="0"/>
      </w:tblBorders>
    </w:tblPr>
    <w:tblStylePr w:type="firstRow">
      <w:pPr>
        <w:spacing w:before="0" w:after="0" w:line="240" w:lineRule="auto"/>
      </w:pPr>
      <w:rPr>
        <w:b/>
        <w:bCs/>
        <w:color w:val="FFFFFF"/>
      </w:rPr>
      <w:tblPr/>
      <w:tcPr>
        <w:tcBorders>
          <w:top w:val="single" w:color="9F8AB9" w:sz="8" w:space="0"/>
          <w:left w:val="single" w:color="9F8AB9" w:sz="8" w:space="0"/>
          <w:bottom w:val="single" w:color="9F8AB9" w:sz="8" w:space="0"/>
          <w:right w:val="single" w:color="9F8AB9" w:sz="8" w:space="0"/>
          <w:insideH w:val="nil"/>
          <w:insideV w:val="nil"/>
        </w:tcBorders>
        <w:shd w:val="clear" w:color="auto" w:fill="8064A2"/>
      </w:tcPr>
    </w:tblStylePr>
    <w:tblStylePr w:type="lastRow">
      <w:pPr>
        <w:spacing w:before="0" w:after="0" w:line="240" w:lineRule="auto"/>
      </w:pPr>
      <w:rPr>
        <w:b/>
        <w:bCs/>
      </w:rPr>
      <w:tblPr/>
      <w:tcPr>
        <w:tcBorders>
          <w:top w:val="double" w:color="9F8AB9" w:sz="6" w:space="0"/>
          <w:left w:val="single" w:color="9F8AB9" w:sz="8" w:space="0"/>
          <w:bottom w:val="single" w:color="9F8AB9" w:sz="8" w:space="0"/>
          <w:right w:val="single" w:color="9F8AB9" w:sz="8" w:space="0"/>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177">
    <w:name w:val="Medium Shading 1 Accent 5"/>
    <w:basedOn w:val="12"/>
    <w:uiPriority w:val="63"/>
    <w:tblPr>
      <w:tblBorders>
        <w:top w:val="single" w:color="78C0D4" w:sz="8" w:space="0"/>
        <w:left w:val="single" w:color="78C0D4" w:sz="8" w:space="0"/>
        <w:bottom w:val="single" w:color="78C0D4" w:sz="8" w:space="0"/>
        <w:right w:val="single" w:color="78C0D4" w:sz="8" w:space="0"/>
        <w:insideH w:val="single" w:color="78C0D4" w:sz="8" w:space="0"/>
      </w:tblBorders>
    </w:tblPr>
    <w:tblStylePr w:type="firstRow">
      <w:pPr>
        <w:spacing w:before="0" w:after="0" w:line="240" w:lineRule="auto"/>
      </w:pPr>
      <w:rPr>
        <w:b/>
        <w:bCs/>
        <w:color w:val="FFFFFF"/>
      </w:rPr>
      <w:tblPr/>
      <w:tcPr>
        <w:tcBorders>
          <w:top w:val="single" w:color="78C0D4" w:sz="8" w:space="0"/>
          <w:left w:val="single" w:color="78C0D4" w:sz="8" w:space="0"/>
          <w:bottom w:val="single" w:color="78C0D4" w:sz="8" w:space="0"/>
          <w:right w:val="single" w:color="78C0D4" w:sz="8" w:space="0"/>
          <w:insideH w:val="nil"/>
          <w:insideV w:val="nil"/>
        </w:tcBorders>
        <w:shd w:val="clear" w:color="auto" w:fill="4BACC6"/>
      </w:tcPr>
    </w:tblStylePr>
    <w:tblStylePr w:type="lastRow">
      <w:pPr>
        <w:spacing w:before="0" w:after="0" w:line="240" w:lineRule="auto"/>
      </w:pPr>
      <w:rPr>
        <w:b/>
        <w:bCs/>
      </w:rPr>
      <w:tblPr/>
      <w:tcPr>
        <w:tcBorders>
          <w:top w:val="double" w:color="78C0D4" w:sz="6" w:space="0"/>
          <w:left w:val="single" w:color="78C0D4" w:sz="8" w:space="0"/>
          <w:bottom w:val="single" w:color="78C0D4" w:sz="8" w:space="0"/>
          <w:right w:val="single" w:color="78C0D4" w:sz="8" w:space="0"/>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178">
    <w:name w:val="Medium Shading 1 Accent 6"/>
    <w:basedOn w:val="12"/>
    <w:uiPriority w:val="63"/>
    <w:tblPr>
      <w:tblBorders>
        <w:top w:val="single" w:color="F9B074" w:sz="8" w:space="0"/>
        <w:left w:val="single" w:color="F9B074" w:sz="8" w:space="0"/>
        <w:bottom w:val="single" w:color="F9B074" w:sz="8" w:space="0"/>
        <w:right w:val="single" w:color="F9B074" w:sz="8" w:space="0"/>
        <w:insideH w:val="single" w:color="F9B074" w:sz="8" w:space="0"/>
      </w:tblBorders>
    </w:tblPr>
    <w:tblStylePr w:type="firstRow">
      <w:pPr>
        <w:spacing w:before="0" w:after="0" w:line="240" w:lineRule="auto"/>
      </w:pPr>
      <w:rPr>
        <w:b/>
        <w:bCs/>
        <w:color w:val="FFFFFF"/>
      </w:rPr>
      <w:tblPr/>
      <w:tcPr>
        <w:tcBorders>
          <w:top w:val="single" w:color="F9B074" w:sz="8" w:space="0"/>
          <w:left w:val="single" w:color="F9B074" w:sz="8" w:space="0"/>
          <w:bottom w:val="single" w:color="F9B074" w:sz="8" w:space="0"/>
          <w:right w:val="single" w:color="F9B074" w:sz="8" w:space="0"/>
          <w:insideH w:val="nil"/>
          <w:insideV w:val="nil"/>
        </w:tcBorders>
        <w:shd w:val="clear" w:color="auto" w:fill="F79646"/>
      </w:tcPr>
    </w:tblStylePr>
    <w:tblStylePr w:type="lastRow">
      <w:pPr>
        <w:spacing w:before="0" w:after="0" w:line="240" w:lineRule="auto"/>
      </w:pPr>
      <w:rPr>
        <w:b/>
        <w:bCs/>
      </w:rPr>
      <w:tblPr/>
      <w:tcPr>
        <w:tcBorders>
          <w:top w:val="double" w:color="F9B074" w:sz="6" w:space="0"/>
          <w:left w:val="single" w:color="F9B074" w:sz="8" w:space="0"/>
          <w:bottom w:val="single" w:color="F9B074" w:sz="8" w:space="0"/>
          <w:right w:val="single" w:color="F9B074" w:sz="8" w:space="0"/>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179">
    <w:name w:val="Medium Shading 2"/>
    <w:basedOn w:val="12"/>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000000"/>
      </w:tcPr>
    </w:tblStylePr>
    <w:tblStylePr w:type="lastCol">
      <w:rPr>
        <w:b/>
        <w:bCs/>
        <w:color w:val="FFFFFF"/>
      </w:rPr>
      <w:tblPr/>
      <w:tcPr>
        <w:tcBorders>
          <w:bottom w:val="nil"/>
          <w:right w:val="nil"/>
          <w:insideH w:val="nil"/>
          <w:insideV w:val="nil"/>
        </w:tcBorders>
        <w:shd w:val="clear" w:color="auto" w:fill="000000"/>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0">
    <w:name w:val="Medium Shading 2 Accent 1"/>
    <w:basedOn w:val="12"/>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F81B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F81BD"/>
      </w:tcPr>
    </w:tblStylePr>
    <w:tblStylePr w:type="lastCol">
      <w:rPr>
        <w:b/>
        <w:bCs/>
        <w:color w:val="FFFFFF"/>
      </w:rPr>
      <w:tblPr/>
      <w:tcPr>
        <w:tcBorders>
          <w:bottom w:val="nil"/>
          <w:right w:val="nil"/>
          <w:insideH w:val="nil"/>
          <w:insideV w:val="nil"/>
        </w:tcBorders>
        <w:shd w:val="clear" w:color="auto" w:fill="4F81B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1">
    <w:name w:val="Medium Shading 2 Accent 2"/>
    <w:basedOn w:val="12"/>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C0504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C0504D"/>
      </w:tcPr>
    </w:tblStylePr>
    <w:tblStylePr w:type="lastCol">
      <w:rPr>
        <w:b/>
        <w:bCs/>
        <w:color w:val="FFFFFF"/>
      </w:rPr>
      <w:tblPr/>
      <w:tcPr>
        <w:tcBorders>
          <w:bottom w:val="nil"/>
          <w:right w:val="nil"/>
          <w:insideH w:val="nil"/>
          <w:insideV w:val="nil"/>
        </w:tcBorders>
        <w:shd w:val="clear" w:color="auto" w:fill="C0504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2">
    <w:name w:val="Medium Shading 2 Accent 3"/>
    <w:basedOn w:val="12"/>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3">
    <w:name w:val="Medium Shading 2 Accent 4"/>
    <w:basedOn w:val="12"/>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8064A2"/>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8064A2"/>
      </w:tcPr>
    </w:tblStylePr>
    <w:tblStylePr w:type="lastCol">
      <w:rPr>
        <w:b/>
        <w:bCs/>
        <w:color w:val="FFFFFF"/>
      </w:rPr>
      <w:tblPr/>
      <w:tcPr>
        <w:tcBorders>
          <w:bottom w:val="nil"/>
          <w:right w:val="nil"/>
          <w:insideH w:val="nil"/>
          <w:insideV w:val="nil"/>
        </w:tcBorders>
        <w:shd w:val="clear" w:color="auto" w:fill="8064A2"/>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4">
    <w:name w:val="Medium Shading 2 Accent 5"/>
    <w:basedOn w:val="12"/>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BACC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BACC6"/>
      </w:tcPr>
    </w:tblStylePr>
    <w:tblStylePr w:type="lastCol">
      <w:rPr>
        <w:b/>
        <w:bCs/>
        <w:color w:val="FFFFFF"/>
      </w:rPr>
      <w:tblPr/>
      <w:tcPr>
        <w:tcBorders>
          <w:bottom w:val="nil"/>
          <w:right w:val="nil"/>
          <w:insideH w:val="nil"/>
          <w:insideV w:val="nil"/>
        </w:tcBorders>
        <w:shd w:val="clear" w:color="auto" w:fill="4BACC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5">
    <w:name w:val="Medium Shading 2 Accent 6"/>
    <w:basedOn w:val="12"/>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F7964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F79646"/>
      </w:tcPr>
    </w:tblStylePr>
    <w:tblStylePr w:type="lastCol">
      <w:rPr>
        <w:b/>
        <w:bCs/>
        <w:color w:val="FFFFFF"/>
      </w:rPr>
      <w:tblPr/>
      <w:tcPr>
        <w:tcBorders>
          <w:bottom w:val="nil"/>
          <w:right w:val="nil"/>
          <w:insideH w:val="nil"/>
          <w:insideV w:val="nil"/>
        </w:tcBorders>
        <w:shd w:val="clear" w:color="auto" w:fill="F7964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6">
    <w:name w:val="Medium List 1"/>
    <w:basedOn w:val="12"/>
    <w:uiPriority w:val="65"/>
    <w:rPr>
      <w:color w:val="000000"/>
    </w:rPr>
    <w:tblPr>
      <w:tblBorders>
        <w:top w:val="single" w:color="000000" w:sz="8" w:space="0"/>
        <w:bottom w:val="single" w:color="000000" w:sz="8" w:space="0"/>
      </w:tblBorders>
    </w:tblPr>
    <w:tblStylePr w:type="firstRow">
      <w:rPr>
        <w:rFonts w:cs="Times New Roman"/>
      </w:rPr>
      <w:tblPr/>
      <w:tcPr>
        <w:tcBorders>
          <w:top w:val="nil"/>
          <w:left w:val="single" w:color="000000" w:sz="8" w:space="0"/>
        </w:tcBorders>
      </w:tcPr>
    </w:tblStylePr>
    <w:tblStylePr w:type="lastRow">
      <w:rPr>
        <w:b/>
        <w:bCs/>
        <w:color w:val="1F497D"/>
      </w:rPr>
      <w:tblPr/>
      <w:tcPr>
        <w:tcBorders>
          <w:top w:val="single" w:color="000000" w:sz="8" w:space="0"/>
          <w:left w:val="single" w:color="000000" w:sz="8" w:space="0"/>
        </w:tcBorders>
      </w:tcPr>
    </w:tblStylePr>
    <w:tblStylePr w:type="firstCol">
      <w:rPr>
        <w:b/>
        <w:bCs/>
      </w:rPr>
    </w:tblStylePr>
    <w:tblStylePr w:type="lastCol">
      <w:rPr>
        <w:b/>
        <w:bCs/>
      </w:rPr>
      <w:tblPr/>
      <w:tcPr>
        <w:tcBorders>
          <w:top w:val="single" w:color="000000" w:sz="8" w:space="0"/>
          <w:left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187">
    <w:name w:val="Medium List 1 Accent 1"/>
    <w:basedOn w:val="12"/>
    <w:uiPriority w:val="65"/>
    <w:rPr>
      <w:color w:val="000000"/>
    </w:rPr>
    <w:tblPr>
      <w:tblBorders>
        <w:top w:val="single" w:color="4F81BD" w:sz="8" w:space="0"/>
        <w:bottom w:val="single" w:color="4F81BD" w:sz="8" w:space="0"/>
      </w:tblBorders>
    </w:tblPr>
    <w:tblStylePr w:type="firstRow">
      <w:rPr>
        <w:rFonts w:cs="Times New Roman"/>
      </w:rPr>
      <w:tblPr/>
      <w:tcPr>
        <w:tcBorders>
          <w:top w:val="nil"/>
          <w:left w:val="single" w:color="4F81BD" w:sz="8" w:space="0"/>
        </w:tcBorders>
      </w:tcPr>
    </w:tblStylePr>
    <w:tblStylePr w:type="lastRow">
      <w:rPr>
        <w:b/>
        <w:bCs/>
        <w:color w:val="1F497D"/>
      </w:rPr>
      <w:tblPr/>
      <w:tcPr>
        <w:tcBorders>
          <w:top w:val="single" w:color="4F81BD" w:sz="8" w:space="0"/>
          <w:left w:val="single" w:color="4F81BD" w:sz="8" w:space="0"/>
        </w:tcBorders>
      </w:tcPr>
    </w:tblStylePr>
    <w:tblStylePr w:type="firstCol">
      <w:rPr>
        <w:b/>
        <w:bCs/>
      </w:rPr>
    </w:tblStylePr>
    <w:tblStylePr w:type="lastCol">
      <w:rPr>
        <w:b/>
        <w:bCs/>
      </w:rPr>
      <w:tblPr/>
      <w:tcPr>
        <w:tcBorders>
          <w:top w:val="single" w:color="4F81BD" w:sz="8" w:space="0"/>
          <w:left w:val="single" w:color="4F81BD" w:sz="8" w:space="0"/>
        </w:tcBorders>
      </w:tcPr>
    </w:tblStylePr>
    <w:tblStylePr w:type="band1Vert">
      <w:tblPr/>
      <w:tcPr>
        <w:shd w:val="clear" w:color="auto" w:fill="D3DFEE"/>
      </w:tcPr>
    </w:tblStylePr>
    <w:tblStylePr w:type="band1Horz">
      <w:tblPr/>
      <w:tcPr>
        <w:shd w:val="clear" w:color="auto" w:fill="D3DFEE"/>
      </w:tcPr>
    </w:tblStylePr>
  </w:style>
  <w:style w:type="table" w:styleId="188">
    <w:name w:val="Medium List 1 Accent 2"/>
    <w:basedOn w:val="12"/>
    <w:uiPriority w:val="65"/>
    <w:rPr>
      <w:color w:val="000000"/>
    </w:rPr>
    <w:tblPr>
      <w:tblBorders>
        <w:top w:val="single" w:color="C0504D" w:sz="8" w:space="0"/>
        <w:bottom w:val="single" w:color="C0504D" w:sz="8" w:space="0"/>
      </w:tblBorders>
    </w:tblPr>
    <w:tblStylePr w:type="firstRow">
      <w:rPr>
        <w:rFonts w:cs="Times New Roman"/>
      </w:rPr>
      <w:tblPr/>
      <w:tcPr>
        <w:tcBorders>
          <w:top w:val="nil"/>
          <w:left w:val="single" w:color="C0504D" w:sz="8" w:space="0"/>
        </w:tcBorders>
      </w:tcPr>
    </w:tblStylePr>
    <w:tblStylePr w:type="lastRow">
      <w:rPr>
        <w:b/>
        <w:bCs/>
        <w:color w:val="1F497D"/>
      </w:rPr>
      <w:tblPr/>
      <w:tcPr>
        <w:tcBorders>
          <w:top w:val="single" w:color="C0504D" w:sz="8" w:space="0"/>
          <w:left w:val="single" w:color="C0504D" w:sz="8" w:space="0"/>
        </w:tcBorders>
      </w:tcPr>
    </w:tblStylePr>
    <w:tblStylePr w:type="firstCol">
      <w:rPr>
        <w:b/>
        <w:bCs/>
      </w:rPr>
    </w:tblStylePr>
    <w:tblStylePr w:type="lastCol">
      <w:rPr>
        <w:b/>
        <w:bCs/>
      </w:rPr>
      <w:tblPr/>
      <w:tcPr>
        <w:tcBorders>
          <w:top w:val="single" w:color="C0504D" w:sz="8" w:space="0"/>
          <w:left w:val="single" w:color="C0504D" w:sz="8" w:space="0"/>
        </w:tcBorders>
      </w:tcPr>
    </w:tblStylePr>
    <w:tblStylePr w:type="band1Vert">
      <w:tblPr/>
      <w:tcPr>
        <w:shd w:val="clear" w:color="auto" w:fill="EFD3D2"/>
      </w:tcPr>
    </w:tblStylePr>
    <w:tblStylePr w:type="band1Horz">
      <w:tblPr/>
      <w:tcPr>
        <w:shd w:val="clear" w:color="auto" w:fill="EFD3D2"/>
      </w:tcPr>
    </w:tblStylePr>
  </w:style>
  <w:style w:type="table" w:styleId="189">
    <w:name w:val="Medium List 1 Accent 3"/>
    <w:basedOn w:val="12"/>
    <w:uiPriority w:val="65"/>
    <w:rPr>
      <w:color w:val="000000"/>
    </w:rPr>
    <w:tblPr>
      <w:tblBorders>
        <w:top w:val="single" w:color="9BBB59" w:sz="8" w:space="0"/>
        <w:bottom w:val="single" w:color="9BBB59" w:sz="8" w:space="0"/>
      </w:tblBorders>
    </w:tblPr>
    <w:tblStylePr w:type="firstRow">
      <w:rPr>
        <w:rFonts w:cs="Times New Roman"/>
      </w:rPr>
      <w:tblPr/>
      <w:tcPr>
        <w:tcBorders>
          <w:top w:val="nil"/>
          <w:left w:val="single" w:color="9BBB59" w:sz="8" w:space="0"/>
        </w:tcBorders>
      </w:tcPr>
    </w:tblStylePr>
    <w:tblStylePr w:type="lastRow">
      <w:rPr>
        <w:b/>
        <w:bCs/>
        <w:color w:val="1F497D"/>
      </w:rPr>
      <w:tblPr/>
      <w:tcPr>
        <w:tcBorders>
          <w:top w:val="single" w:color="9BBB59" w:sz="8" w:space="0"/>
          <w:left w:val="single" w:color="9BBB59" w:sz="8" w:space="0"/>
        </w:tcBorders>
      </w:tcPr>
    </w:tblStylePr>
    <w:tblStylePr w:type="firstCol">
      <w:rPr>
        <w:b/>
        <w:bCs/>
      </w:rPr>
    </w:tblStylePr>
    <w:tblStylePr w:type="lastCol">
      <w:rPr>
        <w:b/>
        <w:bCs/>
      </w:rPr>
      <w:tblPr/>
      <w:tcPr>
        <w:tcBorders>
          <w:top w:val="single" w:color="9BBB59" w:sz="8" w:space="0"/>
          <w:left w:val="single" w:color="9BBB59" w:sz="8" w:space="0"/>
        </w:tcBorders>
      </w:tcPr>
    </w:tblStylePr>
    <w:tblStylePr w:type="band1Vert">
      <w:tblPr/>
      <w:tcPr>
        <w:shd w:val="clear" w:color="auto" w:fill="E6EED5"/>
      </w:tcPr>
    </w:tblStylePr>
    <w:tblStylePr w:type="band1Horz">
      <w:tblPr/>
      <w:tcPr>
        <w:shd w:val="clear" w:color="auto" w:fill="E6EED5"/>
      </w:tcPr>
    </w:tblStylePr>
  </w:style>
  <w:style w:type="table" w:styleId="190">
    <w:name w:val="Medium List 1 Accent 4"/>
    <w:basedOn w:val="12"/>
    <w:uiPriority w:val="65"/>
    <w:rPr>
      <w:color w:val="000000"/>
    </w:rPr>
    <w:tblPr>
      <w:tblBorders>
        <w:top w:val="single" w:color="8064A2" w:sz="8" w:space="0"/>
        <w:bottom w:val="single" w:color="8064A2" w:sz="8" w:space="0"/>
      </w:tblBorders>
    </w:tblPr>
    <w:tblStylePr w:type="firstRow">
      <w:rPr>
        <w:rFonts w:cs="Times New Roman"/>
      </w:rPr>
      <w:tblPr/>
      <w:tcPr>
        <w:tcBorders>
          <w:top w:val="nil"/>
          <w:left w:val="single" w:color="8064A2" w:sz="8" w:space="0"/>
        </w:tcBorders>
      </w:tcPr>
    </w:tblStylePr>
    <w:tblStylePr w:type="lastRow">
      <w:rPr>
        <w:b/>
        <w:bCs/>
        <w:color w:val="1F497D"/>
      </w:rPr>
      <w:tblPr/>
      <w:tcPr>
        <w:tcBorders>
          <w:top w:val="single" w:color="8064A2" w:sz="8" w:space="0"/>
          <w:left w:val="single" w:color="8064A2" w:sz="8" w:space="0"/>
        </w:tcBorders>
      </w:tcPr>
    </w:tblStylePr>
    <w:tblStylePr w:type="firstCol">
      <w:rPr>
        <w:b/>
        <w:bCs/>
      </w:rPr>
    </w:tblStylePr>
    <w:tblStylePr w:type="lastCol">
      <w:rPr>
        <w:b/>
        <w:bCs/>
      </w:rPr>
      <w:tblPr/>
      <w:tcPr>
        <w:tcBorders>
          <w:top w:val="single" w:color="8064A2" w:sz="8" w:space="0"/>
          <w:left w:val="single" w:color="8064A2" w:sz="8" w:space="0"/>
        </w:tcBorders>
      </w:tcPr>
    </w:tblStylePr>
    <w:tblStylePr w:type="band1Vert">
      <w:tblPr/>
      <w:tcPr>
        <w:shd w:val="clear" w:color="auto" w:fill="DFD8E8"/>
      </w:tcPr>
    </w:tblStylePr>
    <w:tblStylePr w:type="band1Horz">
      <w:tblPr/>
      <w:tcPr>
        <w:shd w:val="clear" w:color="auto" w:fill="DFD8E8"/>
      </w:tcPr>
    </w:tblStylePr>
  </w:style>
  <w:style w:type="table" w:styleId="191">
    <w:name w:val="Medium List 1 Accent 5"/>
    <w:basedOn w:val="12"/>
    <w:uiPriority w:val="65"/>
    <w:rPr>
      <w:color w:val="000000"/>
    </w:rPr>
    <w:tblPr>
      <w:tblBorders>
        <w:top w:val="single" w:color="4BACC6" w:sz="8" w:space="0"/>
        <w:bottom w:val="single" w:color="4BACC6" w:sz="8" w:space="0"/>
      </w:tblBorders>
    </w:tblPr>
    <w:tblStylePr w:type="firstRow">
      <w:rPr>
        <w:rFonts w:cs="Times New Roman"/>
      </w:rPr>
      <w:tblPr/>
      <w:tcPr>
        <w:tcBorders>
          <w:top w:val="nil"/>
          <w:left w:val="single" w:color="4BACC6" w:sz="8" w:space="0"/>
        </w:tcBorders>
      </w:tcPr>
    </w:tblStylePr>
    <w:tblStylePr w:type="lastRow">
      <w:rPr>
        <w:b/>
        <w:bCs/>
        <w:color w:val="1F497D"/>
      </w:rPr>
      <w:tblPr/>
      <w:tcPr>
        <w:tcBorders>
          <w:top w:val="single" w:color="4BACC6" w:sz="8" w:space="0"/>
          <w:left w:val="single" w:color="4BACC6" w:sz="8" w:space="0"/>
        </w:tcBorders>
      </w:tcPr>
    </w:tblStylePr>
    <w:tblStylePr w:type="firstCol">
      <w:rPr>
        <w:b/>
        <w:bCs/>
      </w:rPr>
    </w:tblStylePr>
    <w:tblStylePr w:type="lastCol">
      <w:rPr>
        <w:b/>
        <w:bCs/>
      </w:rPr>
      <w:tblPr/>
      <w:tcPr>
        <w:tcBorders>
          <w:top w:val="single" w:color="4BACC6" w:sz="8" w:space="0"/>
          <w:left w:val="single" w:color="4BACC6" w:sz="8" w:space="0"/>
        </w:tcBorders>
      </w:tcPr>
    </w:tblStylePr>
    <w:tblStylePr w:type="band1Vert">
      <w:tblPr/>
      <w:tcPr>
        <w:shd w:val="clear" w:color="auto" w:fill="D2EAF1"/>
      </w:tcPr>
    </w:tblStylePr>
    <w:tblStylePr w:type="band1Horz">
      <w:tblPr/>
      <w:tcPr>
        <w:shd w:val="clear" w:color="auto" w:fill="D2EAF1"/>
      </w:tcPr>
    </w:tblStylePr>
  </w:style>
  <w:style w:type="table" w:styleId="192">
    <w:name w:val="Medium List 1 Accent 6"/>
    <w:basedOn w:val="12"/>
    <w:uiPriority w:val="65"/>
    <w:rPr>
      <w:color w:val="000000"/>
    </w:rPr>
    <w:tblPr>
      <w:tblBorders>
        <w:top w:val="single" w:color="F79646" w:sz="8" w:space="0"/>
        <w:bottom w:val="single" w:color="F79646" w:sz="8" w:space="0"/>
      </w:tblBorders>
    </w:tblPr>
    <w:tblStylePr w:type="firstRow">
      <w:rPr>
        <w:rFonts w:cs="Times New Roman"/>
      </w:rPr>
      <w:tblPr/>
      <w:tcPr>
        <w:tcBorders>
          <w:top w:val="nil"/>
          <w:left w:val="single" w:color="F79646" w:sz="8" w:space="0"/>
        </w:tcBorders>
      </w:tcPr>
    </w:tblStylePr>
    <w:tblStylePr w:type="lastRow">
      <w:rPr>
        <w:b/>
        <w:bCs/>
        <w:color w:val="1F497D"/>
      </w:rPr>
      <w:tblPr/>
      <w:tcPr>
        <w:tcBorders>
          <w:top w:val="single" w:color="F79646" w:sz="8" w:space="0"/>
          <w:left w:val="single" w:color="F79646" w:sz="8" w:space="0"/>
        </w:tcBorders>
      </w:tcPr>
    </w:tblStylePr>
    <w:tblStylePr w:type="firstCol">
      <w:rPr>
        <w:b/>
        <w:bCs/>
      </w:rPr>
    </w:tblStylePr>
    <w:tblStylePr w:type="lastCol">
      <w:rPr>
        <w:b/>
        <w:bCs/>
      </w:rPr>
      <w:tblPr/>
      <w:tcPr>
        <w:tcBorders>
          <w:top w:val="single" w:color="F79646" w:sz="8" w:space="0"/>
          <w:left w:val="single" w:color="F79646" w:sz="8" w:space="0"/>
        </w:tcBorders>
      </w:tcPr>
    </w:tblStylePr>
    <w:tblStylePr w:type="band1Vert">
      <w:tblPr/>
      <w:tcPr>
        <w:shd w:val="clear" w:color="auto" w:fill="FDE4D0"/>
      </w:tcPr>
    </w:tblStylePr>
    <w:tblStylePr w:type="band1Horz">
      <w:tblPr/>
      <w:tcPr>
        <w:shd w:val="clear" w:color="auto" w:fill="FDE4D0"/>
      </w:tcPr>
    </w:tblStylePr>
  </w:style>
  <w:style w:type="table" w:styleId="193">
    <w:name w:val="Medium List 2"/>
    <w:basedOn w:val="12"/>
    <w:uiPriority w:val="66"/>
    <w:rPr>
      <w:rFonts w:ascii="SimSun" w:hAnsi="SimSun" w:eastAsia="Courier New" w:cs="Times New Roman"/>
      <w:color w:val="000000"/>
    </w:rPr>
    <w:tblPr>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single" w:color="000000" w:sz="24" w:space="0"/>
          <w:bottom w:val="nil"/>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nil"/>
          <w:bottom w:val="single" w:color="000000"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C0C0C0"/>
      </w:tcPr>
    </w:tblStylePr>
    <w:tblStylePr w:type="band1Horz">
      <w:tblPr/>
      <w:tcPr>
        <w:tcBorders>
          <w:top w:val="nil"/>
          <w:left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94">
    <w:name w:val="Medium List 2 Accent 1"/>
    <w:basedOn w:val="12"/>
    <w:uiPriority w:val="66"/>
    <w:rPr>
      <w:rFonts w:ascii="SimSun" w:hAnsi="SimSun" w:eastAsia="Courier New" w:cs="Times New Roman"/>
      <w:color w:val="000000"/>
    </w:rPr>
    <w:tblPr>
      <w:tblBorders>
        <w:top w:val="single" w:color="4F81BD" w:sz="8" w:space="0"/>
        <w:left w:val="single" w:color="4F81BD" w:sz="8" w:space="0"/>
        <w:bottom w:val="single" w:color="4F81BD" w:sz="8" w:space="0"/>
        <w:right w:val="single" w:color="4F81BD" w:sz="8" w:space="0"/>
      </w:tblBorders>
    </w:tblPr>
    <w:tblStylePr w:type="firstRow">
      <w:rPr>
        <w:sz w:val="24"/>
        <w:szCs w:val="24"/>
      </w:rPr>
      <w:tblPr/>
      <w:tcPr>
        <w:tcBorders>
          <w:top w:val="nil"/>
          <w:left w:val="single" w:color="4F81BD" w:sz="24" w:space="0"/>
          <w:bottom w:val="nil"/>
          <w:right w:val="nil"/>
          <w:insideH w:val="nil"/>
          <w:insideV w:val="nil"/>
        </w:tcBorders>
        <w:shd w:val="clear" w:color="auto" w:fill="FFFFFF"/>
      </w:tcPr>
    </w:tblStylePr>
    <w:tblStylePr w:type="lastRow">
      <w:tblPr/>
      <w:tcPr>
        <w:tcBorders>
          <w:top w:val="single" w:color="4F81BD" w:sz="8" w:space="0"/>
          <w:left w:val="nil"/>
          <w:bottom w:val="nil"/>
          <w:right w:val="nil"/>
          <w:insideH w:val="nil"/>
          <w:insideV w:val="nil"/>
        </w:tcBorders>
        <w:shd w:val="clear" w:color="auto" w:fill="FFFFFF"/>
      </w:tcPr>
    </w:tblStylePr>
    <w:tblStylePr w:type="firstCol">
      <w:tblPr/>
      <w:tcPr>
        <w:tcBorders>
          <w:top w:val="nil"/>
          <w:left w:val="nil"/>
          <w:bottom w:val="nil"/>
          <w:right w:val="single" w:color="4F81BD" w:sz="8" w:space="0"/>
          <w:insideH w:val="nil"/>
          <w:insideV w:val="nil"/>
        </w:tcBorders>
        <w:shd w:val="clear" w:color="auto" w:fill="FFFFFF"/>
      </w:tcPr>
    </w:tblStylePr>
    <w:tblStylePr w:type="lastCol">
      <w:tblPr/>
      <w:tcPr>
        <w:tcBorders>
          <w:top w:val="nil"/>
          <w:left w:val="nil"/>
          <w:bottom w:val="single" w:color="4F81B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3DFEE"/>
      </w:tcPr>
    </w:tblStylePr>
    <w:tblStylePr w:type="band1Horz">
      <w:tblPr/>
      <w:tcPr>
        <w:tcBorders>
          <w:top w:val="nil"/>
          <w:left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195">
    <w:name w:val="Medium List 2 Accent 2"/>
    <w:basedOn w:val="12"/>
    <w:uiPriority w:val="66"/>
    <w:rPr>
      <w:rFonts w:ascii="SimSun" w:hAnsi="SimSun" w:eastAsia="Courier New" w:cs="Times New Roman"/>
      <w:color w:val="000000"/>
    </w:rPr>
    <w:tblPr>
      <w:tblBorders>
        <w:top w:val="single" w:color="C0504D" w:sz="8" w:space="0"/>
        <w:left w:val="single" w:color="C0504D" w:sz="8" w:space="0"/>
        <w:bottom w:val="single" w:color="C0504D" w:sz="8" w:space="0"/>
        <w:right w:val="single" w:color="C0504D" w:sz="8" w:space="0"/>
      </w:tblBorders>
    </w:tblPr>
    <w:tblStylePr w:type="firstRow">
      <w:rPr>
        <w:sz w:val="24"/>
        <w:szCs w:val="24"/>
      </w:rPr>
      <w:tblPr/>
      <w:tcPr>
        <w:tcBorders>
          <w:top w:val="nil"/>
          <w:left w:val="single" w:color="C0504D" w:sz="24" w:space="0"/>
          <w:bottom w:val="nil"/>
          <w:right w:val="nil"/>
          <w:insideH w:val="nil"/>
          <w:insideV w:val="nil"/>
        </w:tcBorders>
        <w:shd w:val="clear" w:color="auto" w:fill="FFFFFF"/>
      </w:tcPr>
    </w:tblStylePr>
    <w:tblStylePr w:type="lastRow">
      <w:tblPr/>
      <w:tcPr>
        <w:tcBorders>
          <w:top w:val="single" w:color="C0504D" w:sz="8" w:space="0"/>
          <w:left w:val="nil"/>
          <w:bottom w:val="nil"/>
          <w:right w:val="nil"/>
          <w:insideH w:val="nil"/>
          <w:insideV w:val="nil"/>
        </w:tcBorders>
        <w:shd w:val="clear" w:color="auto" w:fill="FFFFFF"/>
      </w:tcPr>
    </w:tblStylePr>
    <w:tblStylePr w:type="firstCol">
      <w:tblPr/>
      <w:tcPr>
        <w:tcBorders>
          <w:top w:val="nil"/>
          <w:left w:val="nil"/>
          <w:bottom w:val="nil"/>
          <w:right w:val="single" w:color="C0504D" w:sz="8" w:space="0"/>
          <w:insideH w:val="nil"/>
          <w:insideV w:val="nil"/>
        </w:tcBorders>
        <w:shd w:val="clear" w:color="auto" w:fill="FFFFFF"/>
      </w:tcPr>
    </w:tblStylePr>
    <w:tblStylePr w:type="lastCol">
      <w:tblPr/>
      <w:tcPr>
        <w:tcBorders>
          <w:top w:val="nil"/>
          <w:left w:val="nil"/>
          <w:bottom w:val="single" w:color="C0504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FD3D2"/>
      </w:tcPr>
    </w:tblStylePr>
    <w:tblStylePr w:type="band1Horz">
      <w:tblPr/>
      <w:tcPr>
        <w:tcBorders>
          <w:top w:val="nil"/>
          <w:left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196">
    <w:name w:val="Medium List 2 Accent 3"/>
    <w:basedOn w:val="12"/>
    <w:uiPriority w:val="66"/>
    <w:rPr>
      <w:rFonts w:ascii="SimSun" w:hAnsi="SimSun" w:eastAsia="Courier New" w:cs="Times New Roman"/>
      <w:color w:val="000000"/>
    </w:rPr>
    <w:tblPr>
      <w:tblBorders>
        <w:top w:val="single" w:color="9BBB59" w:sz="8" w:space="0"/>
        <w:left w:val="single" w:color="9BBB59" w:sz="8" w:space="0"/>
        <w:bottom w:val="single" w:color="9BBB59" w:sz="8" w:space="0"/>
        <w:right w:val="single" w:color="9BBB59" w:sz="8" w:space="0"/>
      </w:tblBorders>
    </w:tblPr>
    <w:tblStylePr w:type="firstRow">
      <w:rPr>
        <w:sz w:val="24"/>
        <w:szCs w:val="24"/>
      </w:rPr>
      <w:tblPr/>
      <w:tcPr>
        <w:tcBorders>
          <w:top w:val="nil"/>
          <w:left w:val="single" w:color="9BBB59" w:sz="24" w:space="0"/>
          <w:bottom w:val="nil"/>
          <w:right w:val="nil"/>
          <w:insideH w:val="nil"/>
          <w:insideV w:val="nil"/>
        </w:tcBorders>
        <w:shd w:val="clear" w:color="auto" w:fill="FFFFFF"/>
      </w:tcPr>
    </w:tblStylePr>
    <w:tblStylePr w:type="lastRow">
      <w:tblPr/>
      <w:tcPr>
        <w:tcBorders>
          <w:top w:val="single" w:color="9BBB59" w:sz="8" w:space="0"/>
          <w:left w:val="nil"/>
          <w:bottom w:val="nil"/>
          <w:right w:val="nil"/>
          <w:insideH w:val="nil"/>
          <w:insideV w:val="nil"/>
        </w:tcBorders>
        <w:shd w:val="clear" w:color="auto" w:fill="FFFFFF"/>
      </w:tcPr>
    </w:tblStylePr>
    <w:tblStylePr w:type="firstCol">
      <w:tblPr/>
      <w:tcPr>
        <w:tcBorders>
          <w:top w:val="nil"/>
          <w:left w:val="nil"/>
          <w:bottom w:val="nil"/>
          <w:right w:val="single" w:color="9BBB59" w:sz="8" w:space="0"/>
          <w:insideH w:val="nil"/>
          <w:insideV w:val="nil"/>
        </w:tcBorders>
        <w:shd w:val="clear" w:color="auto" w:fill="FFFFFF"/>
      </w:tcPr>
    </w:tblStylePr>
    <w:tblStylePr w:type="lastCol">
      <w:tblPr/>
      <w:tcPr>
        <w:tcBorders>
          <w:top w:val="nil"/>
          <w:left w:val="nil"/>
          <w:bottom w:val="single" w:color="9BBB59"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6EED5"/>
      </w:tcPr>
    </w:tblStylePr>
    <w:tblStylePr w:type="band1Horz">
      <w:tblPr/>
      <w:tcPr>
        <w:tcBorders>
          <w:top w:val="nil"/>
          <w:left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197">
    <w:name w:val="Medium List 2 Accent 4"/>
    <w:basedOn w:val="12"/>
    <w:uiPriority w:val="66"/>
    <w:rPr>
      <w:rFonts w:ascii="SimSun" w:hAnsi="SimSun" w:eastAsia="Courier New" w:cs="Times New Roman"/>
      <w:color w:val="000000"/>
    </w:rPr>
    <w:tblPr>
      <w:tblBorders>
        <w:top w:val="single" w:color="8064A2" w:sz="8" w:space="0"/>
        <w:left w:val="single" w:color="8064A2" w:sz="8" w:space="0"/>
        <w:bottom w:val="single" w:color="8064A2" w:sz="8" w:space="0"/>
        <w:right w:val="single" w:color="8064A2" w:sz="8" w:space="0"/>
      </w:tblBorders>
    </w:tblPr>
    <w:tblStylePr w:type="firstRow">
      <w:rPr>
        <w:sz w:val="24"/>
        <w:szCs w:val="24"/>
      </w:rPr>
      <w:tblPr/>
      <w:tcPr>
        <w:tcBorders>
          <w:top w:val="nil"/>
          <w:left w:val="single" w:color="8064A2" w:sz="24" w:space="0"/>
          <w:bottom w:val="nil"/>
          <w:right w:val="nil"/>
          <w:insideH w:val="nil"/>
          <w:insideV w:val="nil"/>
        </w:tcBorders>
        <w:shd w:val="clear" w:color="auto" w:fill="FFFFFF"/>
      </w:tcPr>
    </w:tblStylePr>
    <w:tblStylePr w:type="lastRow">
      <w:tblPr/>
      <w:tcPr>
        <w:tcBorders>
          <w:top w:val="single" w:color="8064A2" w:sz="8" w:space="0"/>
          <w:left w:val="nil"/>
          <w:bottom w:val="nil"/>
          <w:right w:val="nil"/>
          <w:insideH w:val="nil"/>
          <w:insideV w:val="nil"/>
        </w:tcBorders>
        <w:shd w:val="clear" w:color="auto" w:fill="FFFFFF"/>
      </w:tcPr>
    </w:tblStylePr>
    <w:tblStylePr w:type="firstCol">
      <w:tblPr/>
      <w:tcPr>
        <w:tcBorders>
          <w:top w:val="nil"/>
          <w:left w:val="nil"/>
          <w:bottom w:val="nil"/>
          <w:right w:val="single" w:color="8064A2" w:sz="8" w:space="0"/>
          <w:insideH w:val="nil"/>
          <w:insideV w:val="nil"/>
        </w:tcBorders>
        <w:shd w:val="clear" w:color="auto" w:fill="FFFFFF"/>
      </w:tcPr>
    </w:tblStylePr>
    <w:tblStylePr w:type="lastCol">
      <w:tblPr/>
      <w:tcPr>
        <w:tcBorders>
          <w:top w:val="nil"/>
          <w:left w:val="nil"/>
          <w:bottom w:val="single" w:color="8064A2"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FD8E8"/>
      </w:tcPr>
    </w:tblStylePr>
    <w:tblStylePr w:type="band1Horz">
      <w:tblPr/>
      <w:tcPr>
        <w:tcBorders>
          <w:top w:val="nil"/>
          <w:left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198">
    <w:name w:val="Medium List 2 Accent 5"/>
    <w:basedOn w:val="12"/>
    <w:uiPriority w:val="66"/>
    <w:rPr>
      <w:rFonts w:ascii="SimSun" w:hAnsi="SimSun" w:eastAsia="Courier New" w:cs="Times New Roman"/>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cBorders>
        <w:shd w:val="clear" w:color="auto" w:fill="FFFFFF"/>
      </w:tcPr>
    </w:tblStylePr>
    <w:tblStylePr w:type="lastRow">
      <w:tblPr/>
      <w:tcPr>
        <w:tcBorders>
          <w:top w:val="single" w:color="4BACC6" w:sz="8" w:space="0"/>
          <w:left w:val="nil"/>
          <w:bottom w:val="nil"/>
          <w:right w:val="nil"/>
          <w:insideH w:val="nil"/>
          <w:insideV w:val="nil"/>
        </w:tcBorders>
        <w:shd w:val="clear" w:color="auto" w:fill="FFFFFF"/>
      </w:tcPr>
    </w:tblStylePr>
    <w:tblStylePr w:type="firstCol">
      <w:tblPr/>
      <w:tcPr>
        <w:tcBorders>
          <w:top w:val="nil"/>
          <w:left w:val="nil"/>
          <w:bottom w:val="nil"/>
          <w:right w:val="single" w:color="4BACC6" w:sz="8" w:space="0"/>
          <w:insideH w:val="nil"/>
          <w:insideV w:val="nil"/>
        </w:tcBorders>
        <w:shd w:val="clear" w:color="auto" w:fill="FFFFFF"/>
      </w:tcPr>
    </w:tblStylePr>
    <w:tblStylePr w:type="lastCol">
      <w:tblPr/>
      <w:tcPr>
        <w:tcBorders>
          <w:top w:val="nil"/>
          <w:left w:val="nil"/>
          <w:bottom w:val="single" w:color="4BACC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2EAF1"/>
      </w:tcPr>
    </w:tblStylePr>
    <w:tblStylePr w:type="band1Horz">
      <w:tblPr/>
      <w:tcPr>
        <w:tcBorders>
          <w:top w:val="nil"/>
          <w:left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199">
    <w:name w:val="Medium List 2 Accent 6"/>
    <w:basedOn w:val="12"/>
    <w:uiPriority w:val="66"/>
    <w:rPr>
      <w:rFonts w:ascii="SimSun" w:hAnsi="SimSun" w:eastAsia="Courier New" w:cs="Times New Roman"/>
      <w:color w:val="000000"/>
    </w:rPr>
    <w:tblPr>
      <w:tblBorders>
        <w:top w:val="single" w:color="F79646" w:sz="8" w:space="0"/>
        <w:left w:val="single" w:color="F79646" w:sz="8" w:space="0"/>
        <w:bottom w:val="single" w:color="F79646" w:sz="8" w:space="0"/>
        <w:right w:val="single" w:color="F79646" w:sz="8" w:space="0"/>
      </w:tblBorders>
    </w:tblPr>
    <w:tblStylePr w:type="firstRow">
      <w:rPr>
        <w:sz w:val="24"/>
        <w:szCs w:val="24"/>
      </w:rPr>
      <w:tblPr/>
      <w:tcPr>
        <w:tcBorders>
          <w:top w:val="nil"/>
          <w:left w:val="single" w:color="F79646" w:sz="24" w:space="0"/>
          <w:bottom w:val="nil"/>
          <w:right w:val="nil"/>
          <w:insideH w:val="nil"/>
          <w:insideV w:val="nil"/>
        </w:tcBorders>
        <w:shd w:val="clear" w:color="auto" w:fill="FFFFFF"/>
      </w:tcPr>
    </w:tblStylePr>
    <w:tblStylePr w:type="lastRow">
      <w:tblPr/>
      <w:tcPr>
        <w:tcBorders>
          <w:top w:val="single" w:color="F79646" w:sz="8" w:space="0"/>
          <w:left w:val="nil"/>
          <w:bottom w:val="nil"/>
          <w:right w:val="nil"/>
          <w:insideH w:val="nil"/>
          <w:insideV w:val="nil"/>
        </w:tcBorders>
        <w:shd w:val="clear" w:color="auto" w:fill="FFFFFF"/>
      </w:tcPr>
    </w:tblStylePr>
    <w:tblStylePr w:type="firstCol">
      <w:tblPr/>
      <w:tcPr>
        <w:tcBorders>
          <w:top w:val="nil"/>
          <w:left w:val="nil"/>
          <w:bottom w:val="nil"/>
          <w:right w:val="single" w:color="F79646" w:sz="8" w:space="0"/>
          <w:insideH w:val="nil"/>
          <w:insideV w:val="nil"/>
        </w:tcBorders>
        <w:shd w:val="clear" w:color="auto" w:fill="FFFFFF"/>
      </w:tcPr>
    </w:tblStylePr>
    <w:tblStylePr w:type="lastCol">
      <w:tblPr/>
      <w:tcPr>
        <w:tcBorders>
          <w:top w:val="nil"/>
          <w:left w:val="nil"/>
          <w:bottom w:val="single" w:color="F7964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FDE4D0"/>
      </w:tcPr>
    </w:tblStylePr>
    <w:tblStylePr w:type="band1Horz">
      <w:tblPr/>
      <w:tcPr>
        <w:tcBorders>
          <w:top w:val="nil"/>
          <w:left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200">
    <w:name w:val="Medium Grid 1"/>
    <w:basedOn w:val="12"/>
    <w:uiPriority w:val="67"/>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StylePr>
    <w:tblStylePr w:type="lastRow">
      <w:rPr>
        <w:b/>
        <w:bCs/>
      </w:rPr>
      <w:tblPr/>
      <w:tcPr>
        <w:tcBorders>
          <w:top w:val="single" w:color="404040" w:sz="18" w:space="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201">
    <w:name w:val="Medium Grid 1 Accent 1"/>
    <w:basedOn w:val="12"/>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Pr>
    <w:tcPr>
      <w:shd w:val="clear" w:color="auto" w:fill="D3DFEE"/>
    </w:tcPr>
    <w:tblStylePr w:type="firstRow">
      <w:rPr>
        <w:b/>
        <w:bCs/>
      </w:rPr>
    </w:tblStylePr>
    <w:tblStylePr w:type="lastRow">
      <w:rPr>
        <w:b/>
        <w:bCs/>
      </w:rPr>
      <w:tblPr/>
      <w:tcPr>
        <w:tcBorders>
          <w:top w:val="single" w:color="7BA0CD" w:sz="18" w:space="0"/>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202">
    <w:name w:val="Medium Grid 1 Accent 2"/>
    <w:basedOn w:val="12"/>
    <w:uiPriority w:val="67"/>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203">
    <w:name w:val="Medium Grid 1 Accent 3"/>
    <w:basedOn w:val="12"/>
    <w:uiPriority w:val="67"/>
    <w:tblPr>
      <w:tblBorders>
        <w:top w:val="single" w:color="B3CC82" w:sz="8" w:space="0"/>
        <w:left w:val="single" w:color="B3CC82" w:sz="8" w:space="0"/>
        <w:bottom w:val="single" w:color="B3CC82" w:sz="8" w:space="0"/>
        <w:right w:val="single" w:color="B3CC82" w:sz="8" w:space="0"/>
        <w:insideH w:val="single" w:color="B3CC82" w:sz="8" w:space="0"/>
        <w:insideV w:val="single" w:color="B3CC82" w:sz="8" w:space="0"/>
      </w:tblBorders>
    </w:tblPr>
    <w:tcPr>
      <w:shd w:val="clear" w:color="auto" w:fill="E6EED5"/>
    </w:tcPr>
    <w:tblStylePr w:type="firstRow">
      <w:rPr>
        <w:b/>
        <w:bCs/>
      </w:rPr>
    </w:tblStylePr>
    <w:tblStylePr w:type="lastRow">
      <w:rPr>
        <w:b/>
        <w:bCs/>
      </w:rPr>
      <w:tblPr/>
      <w:tcPr>
        <w:tcBorders>
          <w:top w:val="single" w:color="B3CC82" w:sz="18" w:space="0"/>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204">
    <w:name w:val="Medium Grid 1 Accent 4"/>
    <w:basedOn w:val="12"/>
    <w:uiPriority w:val="67"/>
    <w:tblPr>
      <w:tblBorders>
        <w:top w:val="single" w:color="9F8AB9" w:sz="8" w:space="0"/>
        <w:left w:val="single" w:color="9F8AB9" w:sz="8" w:space="0"/>
        <w:bottom w:val="single" w:color="9F8AB9" w:sz="8" w:space="0"/>
        <w:right w:val="single" w:color="9F8AB9" w:sz="8" w:space="0"/>
        <w:insideH w:val="single" w:color="9F8AB9" w:sz="8" w:space="0"/>
        <w:insideV w:val="single" w:color="9F8AB9" w:sz="8" w:space="0"/>
      </w:tblBorders>
    </w:tblPr>
    <w:tcPr>
      <w:shd w:val="clear" w:color="auto" w:fill="DFD8E8"/>
    </w:tcPr>
    <w:tblStylePr w:type="firstRow">
      <w:rPr>
        <w:b/>
        <w:bCs/>
      </w:rPr>
    </w:tblStylePr>
    <w:tblStylePr w:type="lastRow">
      <w:rPr>
        <w:b/>
        <w:bCs/>
      </w:rPr>
      <w:tblPr/>
      <w:tcPr>
        <w:tcBorders>
          <w:top w:val="single" w:color="9F8AB9" w:sz="18" w:space="0"/>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205">
    <w:name w:val="Medium Grid 1 Accent 5"/>
    <w:basedOn w:val="12"/>
    <w:uiPriority w:val="67"/>
    <w:tblPr>
      <w:tblBorders>
        <w:top w:val="single" w:color="78C0D4" w:sz="8" w:space="0"/>
        <w:left w:val="single" w:color="78C0D4" w:sz="8" w:space="0"/>
        <w:bottom w:val="single" w:color="78C0D4" w:sz="8" w:space="0"/>
        <w:right w:val="single" w:color="78C0D4" w:sz="8" w:space="0"/>
        <w:insideH w:val="single" w:color="78C0D4" w:sz="8" w:space="0"/>
        <w:insideV w:val="single" w:color="78C0D4" w:sz="8" w:space="0"/>
      </w:tblBorders>
    </w:tblPr>
    <w:tcPr>
      <w:shd w:val="clear" w:color="auto" w:fill="D2EAF1"/>
    </w:tcPr>
    <w:tblStylePr w:type="firstRow">
      <w:rPr>
        <w:b/>
        <w:bCs/>
      </w:rPr>
    </w:tblStylePr>
    <w:tblStylePr w:type="lastRow">
      <w:rPr>
        <w:b/>
        <w:bCs/>
      </w:rPr>
      <w:tblPr/>
      <w:tcPr>
        <w:tcBorders>
          <w:top w:val="single" w:color="78C0D4" w:sz="18" w:space="0"/>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206">
    <w:name w:val="Medium Grid 1 Accent 6"/>
    <w:basedOn w:val="12"/>
    <w:uiPriority w:val="67"/>
    <w:tblPr>
      <w:tblBorders>
        <w:top w:val="single" w:color="F9B074" w:sz="8" w:space="0"/>
        <w:left w:val="single" w:color="F9B074" w:sz="8" w:space="0"/>
        <w:bottom w:val="single" w:color="F9B074" w:sz="8" w:space="0"/>
        <w:right w:val="single" w:color="F9B074" w:sz="8" w:space="0"/>
        <w:insideH w:val="single" w:color="F9B074" w:sz="8" w:space="0"/>
        <w:insideV w:val="single" w:color="F9B074" w:sz="8" w:space="0"/>
      </w:tblBorders>
    </w:tblPr>
    <w:tcPr>
      <w:shd w:val="clear" w:color="auto" w:fill="FDE4D0"/>
    </w:tcPr>
    <w:tblStylePr w:type="firstRow">
      <w:rPr>
        <w:b/>
        <w:bCs/>
      </w:rPr>
    </w:tblStylePr>
    <w:tblStylePr w:type="lastRow">
      <w:rPr>
        <w:b/>
        <w:bCs/>
      </w:rPr>
      <w:tblPr/>
      <w:tcPr>
        <w:tcBorders>
          <w:top w:val="single" w:color="F9B074" w:sz="18" w:space="0"/>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207">
    <w:name w:val="Medium Grid 2"/>
    <w:basedOn w:val="12"/>
    <w:uiPriority w:val="68"/>
    <w:rPr>
      <w:rFonts w:ascii="SimSun" w:hAnsi="SimSun" w:eastAsia="Courier New" w:cs="Times New Roman"/>
      <w:color w:val="000000"/>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208">
    <w:name w:val="Medium Grid 2 Accent 1"/>
    <w:basedOn w:val="12"/>
    <w:uiPriority w:val="68"/>
    <w:rPr>
      <w:rFonts w:ascii="SimSun" w:hAnsi="SimSun" w:eastAsia="Courier New" w:cs="Times New Roman"/>
      <w:color w:val="000000"/>
    </w:rPr>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insideV w:val="single" w:sz="6" w:space="0"/>
        </w:tcBorders>
        <w:shd w:val="clear" w:color="auto" w:fill="A7BFDE"/>
      </w:tcPr>
    </w:tblStylePr>
    <w:tblStylePr w:type="nwCell">
      <w:tblPr/>
      <w:tcPr>
        <w:shd w:val="clear" w:color="auto" w:fill="FFFFFF"/>
      </w:tcPr>
    </w:tblStylePr>
  </w:style>
  <w:style w:type="table" w:styleId="209">
    <w:name w:val="Medium Grid 2 Accent 2"/>
    <w:basedOn w:val="12"/>
    <w:uiPriority w:val="68"/>
    <w:rPr>
      <w:rFonts w:ascii="SimSun" w:hAnsi="SimSun" w:eastAsia="Courier New" w:cs="Times New Roman"/>
      <w:color w:val="000000"/>
    </w:rPr>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insideV w:val="single" w:sz="6" w:space="0"/>
        </w:tcBorders>
        <w:shd w:val="clear" w:color="auto" w:fill="DFA7A6"/>
      </w:tcPr>
    </w:tblStylePr>
    <w:tblStylePr w:type="nwCell">
      <w:tblPr/>
      <w:tcPr>
        <w:shd w:val="clear" w:color="auto" w:fill="FFFFFF"/>
      </w:tcPr>
    </w:tblStylePr>
  </w:style>
  <w:style w:type="table" w:styleId="210">
    <w:name w:val="Medium Grid 2 Accent 3"/>
    <w:basedOn w:val="12"/>
    <w:uiPriority w:val="68"/>
    <w:rPr>
      <w:rFonts w:ascii="SimSun" w:hAnsi="SimSun" w:eastAsia="Courier New" w:cs="Times New Roman"/>
      <w:color w:val="000000"/>
    </w:rPr>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insideV w:val="single" w:sz="6" w:space="0"/>
        </w:tcBorders>
        <w:shd w:val="clear" w:color="auto" w:fill="CDDDAC"/>
      </w:tcPr>
    </w:tblStylePr>
    <w:tblStylePr w:type="nwCell">
      <w:tblPr/>
      <w:tcPr>
        <w:shd w:val="clear" w:color="auto" w:fill="FFFFFF"/>
      </w:tcPr>
    </w:tblStylePr>
  </w:style>
  <w:style w:type="table" w:styleId="211">
    <w:name w:val="Medium Grid 2 Accent 4"/>
    <w:basedOn w:val="12"/>
    <w:uiPriority w:val="68"/>
    <w:rPr>
      <w:rFonts w:ascii="SimSun" w:hAnsi="SimSun" w:eastAsia="Courier New" w:cs="Times New Roman"/>
      <w:color w:val="000000"/>
    </w:rPr>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insideV w:val="single" w:sz="6" w:space="0"/>
        </w:tcBorders>
        <w:shd w:val="clear" w:color="auto" w:fill="BFB1D0"/>
      </w:tcPr>
    </w:tblStylePr>
    <w:tblStylePr w:type="nwCell">
      <w:tblPr/>
      <w:tcPr>
        <w:shd w:val="clear" w:color="auto" w:fill="FFFFFF"/>
      </w:tcPr>
    </w:tblStylePr>
  </w:style>
  <w:style w:type="table" w:styleId="212">
    <w:name w:val="Medium Grid 2 Accent 5"/>
    <w:basedOn w:val="12"/>
    <w:uiPriority w:val="68"/>
    <w:rPr>
      <w:rFonts w:ascii="SimSun" w:hAnsi="SimSun" w:eastAsia="Courier New" w:cs="Times New Roman"/>
      <w:color w:val="000000"/>
    </w:rPr>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insideV w:val="single" w:sz="6" w:space="0"/>
        </w:tcBorders>
        <w:shd w:val="clear" w:color="auto" w:fill="A5D5E2"/>
      </w:tcPr>
    </w:tblStylePr>
    <w:tblStylePr w:type="nwCell">
      <w:tblPr/>
      <w:tcPr>
        <w:shd w:val="clear" w:color="auto" w:fill="FFFFFF"/>
      </w:tcPr>
    </w:tblStylePr>
  </w:style>
  <w:style w:type="table" w:styleId="213">
    <w:name w:val="Medium Grid 2 Accent 6"/>
    <w:basedOn w:val="12"/>
    <w:uiPriority w:val="68"/>
    <w:rPr>
      <w:rFonts w:ascii="SimSun" w:hAnsi="SimSun" w:eastAsia="Courier New" w:cs="Times New Roman"/>
      <w:color w:val="000000"/>
    </w:rPr>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insideV w:val="single" w:sz="6" w:space="0"/>
        </w:tcBorders>
        <w:shd w:val="clear" w:color="auto" w:fill="FBCAA2"/>
      </w:tcPr>
    </w:tblStylePr>
    <w:tblStylePr w:type="nwCell">
      <w:tblPr/>
      <w:tcPr>
        <w:shd w:val="clear" w:color="auto" w:fill="FFFFFF"/>
      </w:tcPr>
    </w:tblStylePr>
  </w:style>
  <w:style w:type="table" w:styleId="214">
    <w:name w:val="Medium Grid 3"/>
    <w:basedOn w:val="12"/>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000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000000"/>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000000"/>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808080"/>
      </w:tcPr>
    </w:tblStylePr>
  </w:style>
  <w:style w:type="table" w:styleId="215">
    <w:name w:val="Medium Grid 3 Accent 1"/>
    <w:basedOn w:val="12"/>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styleId="216">
    <w:name w:val="Medium Grid 3 Accent 2"/>
    <w:basedOn w:val="12"/>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FD3D2"/>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C0504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C0504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C0504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C0504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FA7A6"/>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DFA7A6"/>
      </w:tcPr>
    </w:tblStylePr>
  </w:style>
  <w:style w:type="table" w:styleId="217">
    <w:name w:val="Medium Grid 3 Accent 3"/>
    <w:basedOn w:val="12"/>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6EED5"/>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9BBB59"/>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9BBB59"/>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9BBB59"/>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9BBB59"/>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CDDDAC"/>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CDDDAC"/>
      </w:tcPr>
    </w:tblStylePr>
  </w:style>
  <w:style w:type="table" w:styleId="218">
    <w:name w:val="Medium Grid 3 Accent 4"/>
    <w:basedOn w:val="12"/>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FD8E8"/>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8064A2"/>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8064A2"/>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8064A2"/>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8064A2"/>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FB1D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BFB1D0"/>
      </w:tcPr>
    </w:tblStylePr>
  </w:style>
  <w:style w:type="table" w:styleId="219">
    <w:name w:val="Medium Grid 3 Accent 5"/>
    <w:basedOn w:val="12"/>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2EAF1"/>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BACC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BACC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BACC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BACC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5D5E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5D5E2"/>
      </w:tcPr>
    </w:tblStylePr>
  </w:style>
  <w:style w:type="table" w:styleId="220">
    <w:name w:val="Medium Grid 3 Accent 6"/>
    <w:basedOn w:val="12"/>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DE4D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F7964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F7964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F7964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F7964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BCAA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BCAA2"/>
      </w:tcPr>
    </w:tblStylePr>
  </w:style>
  <w:style w:type="table" w:styleId="221">
    <w:name w:val="Dark List"/>
    <w:basedOn w:val="12"/>
    <w:uiPriority w:val="70"/>
    <w:rPr>
      <w:color w:val="FFFFFF"/>
    </w:rPr>
    <w:tblPr>
      <w:tblStyleRowBandSize w:val="1"/>
      <w:tblStyleColBandSize w:val="1"/>
    </w:tblPr>
    <w:tcPr>
      <w:shd w:val="clear" w:color="auto" w:fill="000000"/>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nil"/>
          <w:bottom w:val="single" w:color="FFFFFF" w:sz="18" w:space="0"/>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222">
    <w:name w:val="Dark List Accent 1"/>
    <w:basedOn w:val="12"/>
    <w:uiPriority w:val="70"/>
    <w:rPr>
      <w:color w:val="FFFFFF"/>
    </w:rPr>
    <w:tblPr>
      <w:tblStyleRowBandSize w:val="1"/>
      <w:tblStyleColBandSize w:val="1"/>
    </w:tblPr>
    <w:tcPr>
      <w:shd w:val="clear" w:color="auto" w:fill="4F81B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43F60"/>
      </w:tcPr>
    </w:tblStylePr>
    <w:tblStylePr w:type="firstCol">
      <w:tblPr/>
      <w:tcPr>
        <w:tcBorders>
          <w:top w:val="nil"/>
          <w:left w:val="nil"/>
          <w:bottom w:val="nil"/>
          <w:right w:val="single" w:color="FFFFFF" w:sz="18" w:space="0"/>
          <w:insideH w:val="nil"/>
          <w:insideV w:val="nil"/>
        </w:tcBorders>
        <w:shd w:val="clear" w:color="auto" w:fill="365F91"/>
      </w:tcPr>
    </w:tblStylePr>
    <w:tblStylePr w:type="lastCol">
      <w:tblPr/>
      <w:tcPr>
        <w:tcBorders>
          <w:top w:val="nil"/>
          <w:left w:val="nil"/>
          <w:bottom w:val="single" w:color="FFFFFF" w:sz="18" w:space="0"/>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223">
    <w:name w:val="Dark List Accent 2"/>
    <w:basedOn w:val="12"/>
    <w:uiPriority w:val="70"/>
    <w:rPr>
      <w:color w:val="FFFFFF"/>
    </w:rPr>
    <w:tblPr>
      <w:tblStyleRowBandSize w:val="1"/>
      <w:tblStyleColBandSize w:val="1"/>
    </w:tblPr>
    <w:tcPr>
      <w:shd w:val="clear" w:color="auto" w:fill="C0504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622423"/>
      </w:tcPr>
    </w:tblStylePr>
    <w:tblStylePr w:type="firstCol">
      <w:tblPr/>
      <w:tcPr>
        <w:tcBorders>
          <w:top w:val="nil"/>
          <w:left w:val="nil"/>
          <w:bottom w:val="nil"/>
          <w:right w:val="single" w:color="FFFFFF" w:sz="18" w:space="0"/>
          <w:insideH w:val="nil"/>
          <w:insideV w:val="nil"/>
        </w:tcBorders>
        <w:shd w:val="clear" w:color="auto" w:fill="943634"/>
      </w:tcPr>
    </w:tblStylePr>
    <w:tblStylePr w:type="lastCol">
      <w:tblPr/>
      <w:tcPr>
        <w:tcBorders>
          <w:top w:val="nil"/>
          <w:left w:val="nil"/>
          <w:bottom w:val="single" w:color="FFFFFF" w:sz="18" w:space="0"/>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224">
    <w:name w:val="Dark List Accent 3"/>
    <w:basedOn w:val="12"/>
    <w:uiPriority w:val="70"/>
    <w:rPr>
      <w:color w:val="FFFFFF"/>
    </w:rPr>
    <w:tblPr>
      <w:tblStyleRowBandSize w:val="1"/>
      <w:tblStyleColBandSize w:val="1"/>
    </w:tblPr>
    <w:tcPr>
      <w:shd w:val="clear" w:color="auto" w:fill="9BBB59"/>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4E6128"/>
      </w:tcPr>
    </w:tblStylePr>
    <w:tblStylePr w:type="firstCol">
      <w:tblPr/>
      <w:tcPr>
        <w:tcBorders>
          <w:top w:val="nil"/>
          <w:left w:val="nil"/>
          <w:bottom w:val="nil"/>
          <w:right w:val="single" w:color="FFFFFF" w:sz="18" w:space="0"/>
          <w:insideH w:val="nil"/>
          <w:insideV w:val="nil"/>
        </w:tcBorders>
        <w:shd w:val="clear" w:color="auto" w:fill="76923C"/>
      </w:tcPr>
    </w:tblStylePr>
    <w:tblStylePr w:type="lastCol">
      <w:tblPr/>
      <w:tcPr>
        <w:tcBorders>
          <w:top w:val="nil"/>
          <w:left w:val="nil"/>
          <w:bottom w:val="single" w:color="FFFFFF" w:sz="18" w:space="0"/>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225">
    <w:name w:val="Dark List Accent 4"/>
    <w:basedOn w:val="12"/>
    <w:uiPriority w:val="70"/>
    <w:rPr>
      <w:color w:val="FFFFFF"/>
    </w:rPr>
    <w:tblPr>
      <w:tblStyleRowBandSize w:val="1"/>
      <w:tblStyleColBandSize w:val="1"/>
    </w:tblPr>
    <w:tcPr>
      <w:shd w:val="clear" w:color="auto" w:fill="8064A2"/>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F3151"/>
      </w:tcPr>
    </w:tblStylePr>
    <w:tblStylePr w:type="firstCol">
      <w:tblPr/>
      <w:tcPr>
        <w:tcBorders>
          <w:top w:val="nil"/>
          <w:left w:val="nil"/>
          <w:bottom w:val="nil"/>
          <w:right w:val="single" w:color="FFFFFF" w:sz="18" w:space="0"/>
          <w:insideH w:val="nil"/>
          <w:insideV w:val="nil"/>
        </w:tcBorders>
        <w:shd w:val="clear" w:color="auto" w:fill="5F497A"/>
      </w:tcPr>
    </w:tblStylePr>
    <w:tblStylePr w:type="lastCol">
      <w:tblPr/>
      <w:tcPr>
        <w:tcBorders>
          <w:top w:val="nil"/>
          <w:left w:val="nil"/>
          <w:bottom w:val="single" w:color="FFFFFF" w:sz="18" w:space="0"/>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226">
    <w:name w:val="Dark List Accent 5"/>
    <w:basedOn w:val="12"/>
    <w:uiPriority w:val="70"/>
    <w:rPr>
      <w:color w:val="FFFFFF"/>
    </w:rPr>
    <w:tblPr>
      <w:tblStyleRowBandSize w:val="1"/>
      <w:tblStyleColBandSize w:val="1"/>
    </w:tblPr>
    <w:tcPr>
      <w:shd w:val="clear" w:color="auto" w:fill="4BACC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05867"/>
      </w:tcPr>
    </w:tblStylePr>
    <w:tblStylePr w:type="firstCol">
      <w:tblPr/>
      <w:tcPr>
        <w:tcBorders>
          <w:top w:val="nil"/>
          <w:left w:val="nil"/>
          <w:bottom w:val="nil"/>
          <w:right w:val="single" w:color="FFFFFF" w:sz="18" w:space="0"/>
          <w:insideH w:val="nil"/>
          <w:insideV w:val="nil"/>
        </w:tcBorders>
        <w:shd w:val="clear" w:color="auto" w:fill="31849B"/>
      </w:tcPr>
    </w:tblStylePr>
    <w:tblStylePr w:type="lastCol">
      <w:tblPr/>
      <w:tcPr>
        <w:tcBorders>
          <w:top w:val="nil"/>
          <w:left w:val="nil"/>
          <w:bottom w:val="single" w:color="FFFFFF" w:sz="18" w:space="0"/>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227">
    <w:name w:val="Dark List Accent 6"/>
    <w:basedOn w:val="12"/>
    <w:uiPriority w:val="70"/>
    <w:rPr>
      <w:color w:val="FFFFFF"/>
    </w:rPr>
    <w:tblPr>
      <w:tblStyleRowBandSize w:val="1"/>
      <w:tblStyleColBandSize w:val="1"/>
    </w:tblPr>
    <w:tcPr>
      <w:shd w:val="clear" w:color="auto" w:fill="F7964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nil"/>
          <w:bottom w:val="single" w:color="FFFFFF" w:sz="18" w:space="0"/>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228">
    <w:name w:val="Colorful Shading"/>
    <w:basedOn w:val="12"/>
    <w:uiPriority w:val="71"/>
    <w:rPr>
      <w:color w:val="000000"/>
    </w:rPr>
    <w:tblPr>
      <w:tblBorders>
        <w:top w:val="single" w:color="C0504D"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229">
    <w:name w:val="Colorful Shading Accent 1"/>
    <w:basedOn w:val="12"/>
    <w:uiPriority w:val="71"/>
    <w:rPr>
      <w:color w:val="000000"/>
    </w:rPr>
    <w:tblPr>
      <w:tblBorders>
        <w:top w:val="single" w:color="C0504D" w:sz="24" w:space="0"/>
        <w:left w:val="single" w:color="4F81BD" w:sz="4" w:space="0"/>
        <w:bottom w:val="single" w:color="4F81BD" w:sz="4" w:space="0"/>
        <w:right w:val="single" w:color="4F81BD" w:sz="4" w:space="0"/>
        <w:insideH w:val="single" w:color="FFFFFF" w:sz="4" w:space="0"/>
        <w:insideV w:val="single" w:color="FFFFFF" w:sz="4" w:space="0"/>
      </w:tblBorders>
    </w:tblPr>
    <w:tcPr>
      <w:shd w:val="clear" w:color="auto" w:fill="EDF2F8"/>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C4C74"/>
      </w:tcPr>
    </w:tblStylePr>
    <w:tblStylePr w:type="firstCol">
      <w:rPr>
        <w:color w:val="FFFFFF"/>
      </w:rPr>
      <w:tblPr/>
      <w:tcPr>
        <w:tcBorders>
          <w:top w:val="nil"/>
          <w:left w:val="nil"/>
          <w:bottom w:val="nil"/>
          <w:right w:val="nil"/>
          <w:insideH w:val="single" w:sz="4" w:space="0"/>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230">
    <w:name w:val="Colorful Shading Accent 2"/>
    <w:basedOn w:val="12"/>
    <w:uiPriority w:val="71"/>
    <w:rPr>
      <w:color w:val="000000"/>
    </w:rPr>
    <w:tblPr>
      <w:tblBorders>
        <w:top w:val="single" w:color="C0504D" w:sz="24" w:space="0"/>
        <w:left w:val="single" w:color="C0504D" w:sz="4" w:space="0"/>
        <w:bottom w:val="single" w:color="C0504D" w:sz="4" w:space="0"/>
        <w:right w:val="single" w:color="C0504D" w:sz="4" w:space="0"/>
        <w:insideH w:val="single" w:color="FFFFFF" w:sz="4" w:space="0"/>
        <w:insideV w:val="single" w:color="FFFFFF" w:sz="4" w:space="0"/>
      </w:tblBorders>
    </w:tblPr>
    <w:tcPr>
      <w:shd w:val="clear" w:color="auto" w:fill="F8EDED"/>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772C2A"/>
      </w:tcPr>
    </w:tblStylePr>
    <w:tblStylePr w:type="firstCol">
      <w:rPr>
        <w:color w:val="FFFFFF"/>
      </w:rPr>
      <w:tblPr/>
      <w:tcPr>
        <w:tcBorders>
          <w:top w:val="nil"/>
          <w:left w:val="nil"/>
          <w:bottom w:val="nil"/>
          <w:right w:val="nil"/>
          <w:insideH w:val="single" w:sz="4" w:space="0"/>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231">
    <w:name w:val="Colorful Shading Accent 3"/>
    <w:basedOn w:val="12"/>
    <w:uiPriority w:val="71"/>
    <w:rPr>
      <w:color w:val="000000"/>
    </w:rPr>
    <w:tblPr>
      <w:tblBorders>
        <w:top w:val="single" w:color="8064A2" w:sz="24" w:space="0"/>
        <w:left w:val="single" w:color="9BBB59" w:sz="4" w:space="0"/>
        <w:bottom w:val="single" w:color="9BBB59" w:sz="4" w:space="0"/>
        <w:right w:val="single" w:color="9BBB59" w:sz="4" w:space="0"/>
        <w:insideH w:val="single" w:color="FFFFFF" w:sz="4" w:space="0"/>
        <w:insideV w:val="single" w:color="FFFFFF" w:sz="4" w:space="0"/>
      </w:tblBorders>
    </w:tblPr>
    <w:tcPr>
      <w:shd w:val="clear" w:color="auto" w:fill="F5F8EE"/>
    </w:tcPr>
    <w:tblStylePr w:type="firstRow">
      <w:rPr>
        <w:b/>
        <w:bCs/>
      </w:rPr>
      <w:tblPr/>
      <w:tcPr>
        <w:tcBorders>
          <w:top w:val="nil"/>
          <w:left w:val="single" w:color="8064A2"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5E7530"/>
      </w:tcPr>
    </w:tblStylePr>
    <w:tblStylePr w:type="firstCol">
      <w:rPr>
        <w:color w:val="FFFFFF"/>
      </w:rPr>
      <w:tblPr/>
      <w:tcPr>
        <w:tcBorders>
          <w:top w:val="nil"/>
          <w:left w:val="nil"/>
          <w:bottom w:val="nil"/>
          <w:right w:val="nil"/>
          <w:insideH w:val="single" w:sz="4" w:space="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232">
    <w:name w:val="Colorful Shading Accent 4"/>
    <w:basedOn w:val="12"/>
    <w:uiPriority w:val="71"/>
    <w:rPr>
      <w:color w:val="000000"/>
    </w:rPr>
    <w:tblPr>
      <w:tblBorders>
        <w:top w:val="single" w:color="9BBB59" w:sz="24" w:space="0"/>
        <w:left w:val="single" w:color="8064A2" w:sz="4" w:space="0"/>
        <w:bottom w:val="single" w:color="8064A2" w:sz="4" w:space="0"/>
        <w:right w:val="single" w:color="8064A2" w:sz="4" w:space="0"/>
        <w:insideH w:val="single" w:color="FFFFFF" w:sz="4" w:space="0"/>
        <w:insideV w:val="single" w:color="FFFFFF" w:sz="4" w:space="0"/>
      </w:tblBorders>
    </w:tblPr>
    <w:tcPr>
      <w:shd w:val="clear" w:color="auto" w:fill="F2EFF6"/>
    </w:tcPr>
    <w:tblStylePr w:type="firstRow">
      <w:rPr>
        <w:b/>
        <w:bCs/>
      </w:rPr>
      <w:tblPr/>
      <w:tcPr>
        <w:tcBorders>
          <w:top w:val="nil"/>
          <w:left w:val="single" w:color="9BBB59"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C3B62"/>
      </w:tcPr>
    </w:tblStylePr>
    <w:tblStylePr w:type="firstCol">
      <w:rPr>
        <w:color w:val="FFFFFF"/>
      </w:rPr>
      <w:tblPr/>
      <w:tcPr>
        <w:tcBorders>
          <w:top w:val="nil"/>
          <w:left w:val="nil"/>
          <w:bottom w:val="nil"/>
          <w:right w:val="nil"/>
          <w:insideH w:val="single" w:sz="4" w:space="0"/>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233">
    <w:name w:val="Colorful Shading Accent 5"/>
    <w:basedOn w:val="12"/>
    <w:uiPriority w:val="71"/>
    <w:rPr>
      <w:color w:val="000000"/>
    </w:rPr>
    <w:tblPr>
      <w:tblBorders>
        <w:top w:val="single" w:color="F79646" w:sz="24" w:space="0"/>
        <w:left w:val="single" w:color="4BACC6" w:sz="4" w:space="0"/>
        <w:bottom w:val="single" w:color="4BACC6" w:sz="4" w:space="0"/>
        <w:right w:val="single" w:color="4BACC6" w:sz="4" w:space="0"/>
        <w:insideH w:val="single" w:color="FFFFFF" w:sz="4" w:space="0"/>
        <w:insideV w:val="single" w:color="FFFFFF" w:sz="4" w:space="0"/>
      </w:tblBorders>
    </w:tblPr>
    <w:tcPr>
      <w:shd w:val="clear" w:color="auto" w:fill="EDF6F9"/>
    </w:tcPr>
    <w:tblStylePr w:type="firstRow">
      <w:rPr>
        <w:b/>
        <w:bCs/>
      </w:rPr>
      <w:tblPr/>
      <w:tcPr>
        <w:tcBorders>
          <w:top w:val="nil"/>
          <w:left w:val="single" w:color="F7964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76A7C"/>
      </w:tcPr>
    </w:tblStylePr>
    <w:tblStylePr w:type="firstCol">
      <w:rPr>
        <w:color w:val="FFFFFF"/>
      </w:rPr>
      <w:tblPr/>
      <w:tcPr>
        <w:tcBorders>
          <w:top w:val="nil"/>
          <w:left w:val="nil"/>
          <w:bottom w:val="nil"/>
          <w:right w:val="nil"/>
          <w:insideH w:val="single" w:sz="4" w:space="0"/>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234">
    <w:name w:val="Colorful Shading Accent 6"/>
    <w:basedOn w:val="12"/>
    <w:uiPriority w:val="71"/>
    <w:rPr>
      <w:color w:val="000000"/>
    </w:rPr>
    <w:tblPr>
      <w:tblBorders>
        <w:top w:val="single" w:color="4BACC6" w:sz="24" w:space="0"/>
        <w:left w:val="single" w:color="F79646" w:sz="4" w:space="0"/>
        <w:bottom w:val="single" w:color="F79646" w:sz="4" w:space="0"/>
        <w:right w:val="single" w:color="F79646" w:sz="4" w:space="0"/>
        <w:insideH w:val="single" w:color="FFFFFF" w:sz="4" w:space="0"/>
        <w:insideV w:val="single" w:color="FFFFFF" w:sz="4" w:space="0"/>
      </w:tblBorders>
    </w:tblPr>
    <w:tcPr>
      <w:shd w:val="clear" w:color="auto" w:fill="FEF4EC"/>
    </w:tcPr>
    <w:tblStylePr w:type="firstRow">
      <w:rPr>
        <w:b/>
        <w:bCs/>
      </w:rPr>
      <w:tblPr/>
      <w:tcPr>
        <w:tcBorders>
          <w:top w:val="nil"/>
          <w:left w:val="single" w:color="4BACC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B65608"/>
      </w:tcPr>
    </w:tblStylePr>
    <w:tblStylePr w:type="firstCol">
      <w:rPr>
        <w:color w:val="FFFFFF"/>
      </w:rPr>
      <w:tblPr/>
      <w:tcPr>
        <w:tcBorders>
          <w:top w:val="nil"/>
          <w:left w:val="nil"/>
          <w:bottom w:val="nil"/>
          <w:right w:val="nil"/>
          <w:insideH w:val="single" w:sz="4" w:space="0"/>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235">
    <w:name w:val="Colorful List"/>
    <w:basedOn w:val="12"/>
    <w:uiPriority w:val="72"/>
    <w:rPr>
      <w:color w:val="000000"/>
    </w:rPr>
    <w:tblPr>
      <w:tblStyleRowBandSize w:val="1"/>
      <w:tblStyleColBandSize w:val="1"/>
    </w:tblPr>
    <w:tcPr>
      <w:shd w:val="clear" w:color="auto" w:fill="E6E6E6"/>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236">
    <w:name w:val="Colorful List Accent 1"/>
    <w:basedOn w:val="12"/>
    <w:uiPriority w:val="72"/>
    <w:rPr>
      <w:color w:val="000000"/>
    </w:rPr>
    <w:tblPr>
      <w:tblStyleRowBandSize w:val="1"/>
      <w:tblStyleColBandSize w:val="1"/>
    </w:tblPr>
    <w:tcPr>
      <w:shd w:val="clear" w:color="auto" w:fill="EDF2F8"/>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237">
    <w:name w:val="Colorful List Accent 2"/>
    <w:basedOn w:val="12"/>
    <w:uiPriority w:val="72"/>
    <w:rPr>
      <w:color w:val="000000"/>
    </w:rPr>
    <w:tblPr>
      <w:tblStyleRowBandSize w:val="1"/>
      <w:tblStyleColBandSize w:val="1"/>
    </w:tblPr>
    <w:tcPr>
      <w:shd w:val="clear" w:color="auto" w:fill="F8EDED"/>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238">
    <w:name w:val="Colorful List Accent 3"/>
    <w:basedOn w:val="12"/>
    <w:uiPriority w:val="72"/>
    <w:rPr>
      <w:color w:val="000000"/>
    </w:rPr>
    <w:tblPr>
      <w:tblStyleRowBandSize w:val="1"/>
      <w:tblStyleColBandSize w:val="1"/>
    </w:tblPr>
    <w:tcPr>
      <w:shd w:val="clear" w:color="auto" w:fill="F5F8EE"/>
    </w:tcPr>
    <w:tblStylePr w:type="firstRow">
      <w:rPr>
        <w:b/>
        <w:bCs/>
        <w:color w:val="FFFFFF"/>
      </w:rPr>
      <w:tblPr/>
      <w:tcPr>
        <w:tcBorders>
          <w:left w:val="single" w:color="FFFFFF" w:sz="12" w:space="0"/>
        </w:tcBorders>
        <w:shd w:val="clear" w:color="auto" w:fill="664E82"/>
      </w:tcPr>
    </w:tblStylePr>
    <w:tblStylePr w:type="lastRow">
      <w:rPr>
        <w:b/>
        <w:bCs/>
        <w:color w:val="664E8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239">
    <w:name w:val="Colorful List Accent 4"/>
    <w:basedOn w:val="12"/>
    <w:uiPriority w:val="72"/>
    <w:rPr>
      <w:color w:val="000000"/>
    </w:rPr>
    <w:tblPr>
      <w:tblStyleRowBandSize w:val="1"/>
      <w:tblStyleColBandSize w:val="1"/>
    </w:tblPr>
    <w:tcPr>
      <w:shd w:val="clear" w:color="auto" w:fill="F2EFF6"/>
    </w:tcPr>
    <w:tblStylePr w:type="firstRow">
      <w:rPr>
        <w:b/>
        <w:bCs/>
        <w:color w:val="FFFFFF"/>
      </w:rPr>
      <w:tblPr/>
      <w:tcPr>
        <w:tcBorders>
          <w:left w:val="single" w:color="FFFFFF" w:sz="12" w:space="0"/>
        </w:tcBorders>
        <w:shd w:val="clear" w:color="auto" w:fill="7E9C40"/>
      </w:tcPr>
    </w:tblStylePr>
    <w:tblStylePr w:type="lastRow">
      <w:rPr>
        <w:b/>
        <w:bCs/>
        <w:color w:val="7E9C40"/>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240">
    <w:name w:val="Colorful List Accent 5"/>
    <w:basedOn w:val="12"/>
    <w:uiPriority w:val="72"/>
    <w:rPr>
      <w:color w:val="000000"/>
    </w:rPr>
    <w:tblPr>
      <w:tblStyleRowBandSize w:val="1"/>
      <w:tblStyleColBandSize w:val="1"/>
    </w:tblPr>
    <w:tcPr>
      <w:shd w:val="clear" w:color="auto" w:fill="EDF6F9"/>
    </w:tcPr>
    <w:tblStylePr w:type="firstRow">
      <w:rPr>
        <w:b/>
        <w:bCs/>
        <w:color w:val="FFFFFF"/>
      </w:rPr>
      <w:tblPr/>
      <w:tcPr>
        <w:tcBorders>
          <w:left w:val="single" w:color="FFFFFF" w:sz="12" w:space="0"/>
        </w:tcBorders>
        <w:shd w:val="clear" w:color="auto" w:fill="F2730A"/>
      </w:tcPr>
    </w:tblStylePr>
    <w:tblStylePr w:type="lastRow">
      <w:rPr>
        <w:b/>
        <w:bCs/>
        <w:color w:val="F2730A"/>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241">
    <w:name w:val="Colorful List Accent 6"/>
    <w:basedOn w:val="12"/>
    <w:uiPriority w:val="72"/>
    <w:rPr>
      <w:color w:val="000000"/>
    </w:rPr>
    <w:tblPr>
      <w:tblStyleRowBandSize w:val="1"/>
      <w:tblStyleColBandSize w:val="1"/>
    </w:tblPr>
    <w:tcPr>
      <w:shd w:val="clear" w:color="auto" w:fill="FEF4EC"/>
    </w:tcPr>
    <w:tblStylePr w:type="firstRow">
      <w:rPr>
        <w:b/>
        <w:bCs/>
        <w:color w:val="FFFFFF"/>
      </w:rPr>
      <w:tblPr/>
      <w:tcPr>
        <w:tcBorders>
          <w:left w:val="single" w:color="FFFFFF" w:sz="12" w:space="0"/>
        </w:tcBorders>
        <w:shd w:val="clear" w:color="auto" w:fill="348DA5"/>
      </w:tcPr>
    </w:tblStylePr>
    <w:tblStylePr w:type="lastRow">
      <w:rPr>
        <w:b/>
        <w:bCs/>
        <w:color w:val="348DA5"/>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242">
    <w:name w:val="Colorful Grid"/>
    <w:basedOn w:val="12"/>
    <w:uiPriority w:val="73"/>
    <w:rPr>
      <w:color w:val="000000"/>
    </w:rPr>
    <w:tblPr>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243">
    <w:name w:val="Colorful Grid Accent 1"/>
    <w:basedOn w:val="12"/>
    <w:uiPriority w:val="73"/>
    <w:rPr>
      <w:color w:val="000000"/>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4">
    <w:name w:val="Colorful Grid Accent 2"/>
    <w:basedOn w:val="12"/>
    <w:uiPriority w:val="73"/>
    <w:rPr>
      <w:color w:val="000000"/>
    </w:rPr>
    <w:tblPr>
      <w:tblBorders>
        <w:insideH w:val="single" w:color="FFFFFF" w:sz="4" w:space="0"/>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245">
    <w:name w:val="Colorful Grid Accent 3"/>
    <w:basedOn w:val="12"/>
    <w:uiPriority w:val="73"/>
    <w:rPr>
      <w:color w:val="000000"/>
    </w:rPr>
    <w:tblPr>
      <w:tblBorders>
        <w:insideH w:val="single" w:color="FFFFFF" w:sz="4" w:space="0"/>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246">
    <w:name w:val="Colorful Grid Accent 4"/>
    <w:basedOn w:val="12"/>
    <w:uiPriority w:val="73"/>
    <w:rPr>
      <w:color w:val="000000"/>
    </w:rPr>
    <w:tblPr>
      <w:tblBorders>
        <w:insideH w:val="single" w:color="FFFFFF" w:sz="4" w:space="0"/>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247">
    <w:name w:val="Colorful Grid Accent 5"/>
    <w:basedOn w:val="12"/>
    <w:uiPriority w:val="73"/>
    <w:rPr>
      <w:color w:val="000000"/>
    </w:rPr>
    <w:tblPr>
      <w:tblBorders>
        <w:insideH w:val="single" w:color="FFFFFF" w:sz="4" w:space="0"/>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248">
    <w:name w:val="Colorful Grid Accent 6"/>
    <w:basedOn w:val="12"/>
    <w:uiPriority w:val="73"/>
    <w:rPr>
      <w:color w:val="000000"/>
    </w:rPr>
    <w:tblPr>
      <w:tblBorders>
        <w:insideH w:val="single" w:color="FFFFFF" w:sz="4" w:space="0"/>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paragraph" w:styleId="249">
    <w:name w:val="List Paragraph"/>
    <w:basedOn w:val="1"/>
    <w:qFormat/>
    <w:uiPriority w:val="34"/>
    <w:pPr>
      <w:spacing w:after="200" w:line="276" w:lineRule="auto"/>
      <w:ind w:left="720"/>
      <w:contextualSpacing/>
    </w:pPr>
    <w:rPr>
      <w:rFonts w:ascii="Calibri" w:hAnsi="Calibri" w:eastAsia="Calibri"/>
      <w:sz w:val="2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9</TotalTime>
  <ScaleCrop>false</ScaleCrop>
  <LinksUpToDate>false</LinksUpToDate>
  <CharactersWithSpaces>0</CharactersWithSpaces>
  <Application>WPS Office_12.1.0.25242_F1E327BC-269C-435d-A152-05C5408002CA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2026-03-21T15:27:00Z</dcterms:created>
  <dc:creator>PC</dc:creator>
  <cp:lastModifiedBy>PC</cp:lastModifiedBy>
  <dcterms:modified xsi:type="dcterms:W3CDTF">2026-03-21T15:37:52Z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1033-12.1.0.25242</vt:lpwstr>
  </property>
  <property fmtid="{D5CDD505-2E9C-101B-9397-08002B2CF9AE}" pid="3" name="ICV">
    <vt:lpwstr>26017FBEF65142F8ACF47322667A0122_11</vt:lpwstr>
  </property>
  <property fmtid="{D5CDD505-2E9C-101B-9397-08002B2CF9AE}" pid="4" name="KSOTemplateDocerSaveRecord">
    <vt:lpwstr>eyJoZGlkIjoiYmJlOTA3OGZiZmMwMDExNzM3MmI5YjU5MTQ5NGRhZTYiLCJ1c2VySWQiOiIxMzkyMDg1MjcxMDM0In0=</vt:lpwstr>
  </property>
</Properties>
</file>